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0E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ТУМАНОВСКОГО СЕЛЬСКОГО ПОСЕЛЕНИЯ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 w:rsidR="003C420E" w:rsidRPr="002A3F5A">
        <w:rPr>
          <w:rFonts w:ascii="Times New Roman" w:hAnsi="Times New Roman" w:cs="Times New Roman"/>
          <w:b/>
          <w:sz w:val="24"/>
          <w:szCs w:val="24"/>
        </w:rPr>
        <w:t>А</w:t>
      </w:r>
      <w:r w:rsidRPr="002A3F5A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7975" w:rsidRPr="002A3F5A" w:rsidRDefault="005F7975" w:rsidP="005F7975">
      <w:pPr>
        <w:rPr>
          <w:rFonts w:ascii="Times New Roman" w:hAnsi="Times New Roman" w:cs="Times New Roman"/>
          <w:iCs/>
          <w:sz w:val="24"/>
          <w:szCs w:val="24"/>
        </w:rPr>
      </w:pPr>
      <w:r w:rsidRPr="002A3F5A">
        <w:rPr>
          <w:rFonts w:ascii="Times New Roman" w:hAnsi="Times New Roman" w:cs="Times New Roman"/>
          <w:iCs/>
          <w:sz w:val="24"/>
          <w:szCs w:val="24"/>
        </w:rPr>
        <w:t>от</w:t>
      </w:r>
      <w:r w:rsidR="003C420E" w:rsidRPr="002A3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6900" w:rsidRPr="002A3F5A">
        <w:rPr>
          <w:rFonts w:ascii="Times New Roman" w:hAnsi="Times New Roman" w:cs="Times New Roman"/>
          <w:iCs/>
          <w:sz w:val="24"/>
          <w:szCs w:val="24"/>
        </w:rPr>
        <w:t>26</w:t>
      </w:r>
      <w:r w:rsidR="003256B8" w:rsidRPr="002A3F5A">
        <w:rPr>
          <w:rFonts w:ascii="Times New Roman" w:hAnsi="Times New Roman" w:cs="Times New Roman"/>
          <w:iCs/>
          <w:sz w:val="24"/>
          <w:szCs w:val="24"/>
        </w:rPr>
        <w:t>.0</w:t>
      </w:r>
      <w:r w:rsidR="005C6900" w:rsidRPr="002A3F5A">
        <w:rPr>
          <w:rFonts w:ascii="Times New Roman" w:hAnsi="Times New Roman" w:cs="Times New Roman"/>
          <w:iCs/>
          <w:sz w:val="24"/>
          <w:szCs w:val="24"/>
        </w:rPr>
        <w:t>7</w:t>
      </w:r>
      <w:r w:rsidRPr="002A3F5A">
        <w:rPr>
          <w:rFonts w:ascii="Times New Roman" w:hAnsi="Times New Roman" w:cs="Times New Roman"/>
          <w:iCs/>
          <w:sz w:val="24"/>
          <w:szCs w:val="24"/>
        </w:rPr>
        <w:t>.</w:t>
      </w:r>
      <w:r w:rsidR="003256B8" w:rsidRPr="002A3F5A">
        <w:rPr>
          <w:rFonts w:ascii="Times New Roman" w:hAnsi="Times New Roman" w:cs="Times New Roman"/>
          <w:iCs/>
          <w:sz w:val="24"/>
          <w:szCs w:val="24"/>
        </w:rPr>
        <w:t>2023</w:t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 w:rsidR="002F6EED" w:rsidRPr="002A3F5A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256B8" w:rsidRPr="002A3F5A">
        <w:rPr>
          <w:rFonts w:ascii="Times New Roman" w:hAnsi="Times New Roman" w:cs="Times New Roman"/>
          <w:iCs/>
          <w:sz w:val="24"/>
          <w:szCs w:val="24"/>
        </w:rPr>
        <w:t>№</w:t>
      </w:r>
      <w:r w:rsidR="005C6900" w:rsidRPr="002A3F5A">
        <w:rPr>
          <w:rFonts w:ascii="Times New Roman" w:hAnsi="Times New Roman" w:cs="Times New Roman"/>
          <w:iCs/>
          <w:sz w:val="24"/>
          <w:szCs w:val="24"/>
        </w:rPr>
        <w:t xml:space="preserve"> 21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Об утверждении проекта изменений и дополнений в Устав Тумановского сельского поселения Москаленского муниципального района Омской области</w:t>
      </w:r>
    </w:p>
    <w:p w:rsidR="005F7975" w:rsidRPr="002A3F5A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 Совет Тумановского сельского поселения РЕШИЛ:</w:t>
      </w: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 1. Утвердить проект изменений и дополнений в Устав Тумановского сельского поселения Москаленского муниципального района Омской области согласно приложению к настоящему решению.</w:t>
      </w: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Тумановского сельского поселения Москаленского муниципального района Омской области </w:t>
      </w:r>
      <w:r w:rsidR="005C6900" w:rsidRPr="002A3F5A">
        <w:rPr>
          <w:rFonts w:ascii="Times New Roman" w:hAnsi="Times New Roman" w:cs="Times New Roman"/>
          <w:sz w:val="24"/>
          <w:szCs w:val="24"/>
        </w:rPr>
        <w:t>07 августа</w:t>
      </w:r>
      <w:r w:rsidR="003C420E" w:rsidRPr="002A3F5A">
        <w:rPr>
          <w:rFonts w:ascii="Times New Roman" w:hAnsi="Times New Roman" w:cs="Times New Roman"/>
          <w:sz w:val="24"/>
          <w:szCs w:val="24"/>
        </w:rPr>
        <w:t xml:space="preserve"> </w:t>
      </w:r>
      <w:r w:rsidR="003256B8" w:rsidRPr="002A3F5A">
        <w:rPr>
          <w:rFonts w:ascii="Times New Roman" w:hAnsi="Times New Roman" w:cs="Times New Roman"/>
          <w:sz w:val="24"/>
          <w:szCs w:val="24"/>
        </w:rPr>
        <w:t>2023</w:t>
      </w:r>
      <w:r w:rsidRPr="002A3F5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«Муниципальный вестник Тумановского сельского поселения».</w:t>
      </w: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Председатель Совета Тумановского сельского </w:t>
      </w: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поселения Москаленского муниципального района </w:t>
      </w: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Омской о</w:t>
      </w:r>
      <w:r w:rsidR="002F6EED" w:rsidRPr="002A3F5A">
        <w:rPr>
          <w:rFonts w:ascii="Times New Roman" w:hAnsi="Times New Roman" w:cs="Times New Roman"/>
          <w:sz w:val="24"/>
          <w:szCs w:val="24"/>
        </w:rPr>
        <w:t>бласти</w:t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>Н.В.Руль</w:t>
      </w:r>
    </w:p>
    <w:p w:rsidR="005F7975" w:rsidRPr="002A3F5A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Глава Тумановского сельского поселения</w:t>
      </w:r>
    </w:p>
    <w:p w:rsidR="005F7975" w:rsidRPr="002A3F5A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2F6EED" w:rsidRPr="002A3F5A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Омской области</w:t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3F5A">
        <w:rPr>
          <w:rFonts w:ascii="Times New Roman" w:hAnsi="Times New Roman" w:cs="Times New Roman"/>
          <w:sz w:val="24"/>
          <w:szCs w:val="24"/>
        </w:rPr>
        <w:t>А.В. Селезнев</w:t>
      </w: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2A3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3F5A" w:rsidRDefault="002A3F5A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5F7975" w:rsidRPr="002A3F5A" w:rsidRDefault="005F7975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Тумановского сельского поселения</w:t>
      </w:r>
    </w:p>
    <w:p w:rsidR="002F6EED" w:rsidRPr="002A3F5A" w:rsidRDefault="003C420E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</w:t>
      </w:r>
      <w:r w:rsidR="005F7975" w:rsidRPr="002A3F5A">
        <w:rPr>
          <w:rFonts w:ascii="Times New Roman" w:hAnsi="Times New Roman" w:cs="Times New Roman"/>
          <w:sz w:val="24"/>
          <w:szCs w:val="24"/>
        </w:rPr>
        <w:t xml:space="preserve">т </w:t>
      </w:r>
      <w:r w:rsidR="005C6900" w:rsidRPr="002A3F5A">
        <w:rPr>
          <w:rFonts w:ascii="Times New Roman" w:hAnsi="Times New Roman" w:cs="Times New Roman"/>
          <w:sz w:val="24"/>
          <w:szCs w:val="24"/>
        </w:rPr>
        <w:t>26</w:t>
      </w:r>
      <w:r w:rsidR="00454653" w:rsidRPr="002A3F5A">
        <w:rPr>
          <w:rFonts w:ascii="Times New Roman" w:hAnsi="Times New Roman" w:cs="Times New Roman"/>
          <w:sz w:val="24"/>
          <w:szCs w:val="24"/>
        </w:rPr>
        <w:t>.0</w:t>
      </w:r>
      <w:r w:rsidR="005C6900" w:rsidRPr="002A3F5A">
        <w:rPr>
          <w:rFonts w:ascii="Times New Roman" w:hAnsi="Times New Roman" w:cs="Times New Roman"/>
          <w:sz w:val="24"/>
          <w:szCs w:val="24"/>
        </w:rPr>
        <w:t>7</w:t>
      </w:r>
      <w:r w:rsidR="00454653" w:rsidRPr="002A3F5A">
        <w:rPr>
          <w:rFonts w:ascii="Times New Roman" w:hAnsi="Times New Roman" w:cs="Times New Roman"/>
          <w:sz w:val="24"/>
          <w:szCs w:val="24"/>
        </w:rPr>
        <w:t>.2023</w:t>
      </w:r>
      <w:r w:rsidR="005F7975" w:rsidRPr="002A3F5A">
        <w:rPr>
          <w:rFonts w:ascii="Times New Roman" w:hAnsi="Times New Roman" w:cs="Times New Roman"/>
          <w:sz w:val="24"/>
          <w:szCs w:val="24"/>
        </w:rPr>
        <w:t xml:space="preserve"> г. №</w:t>
      </w:r>
      <w:r w:rsidR="002A3F5A">
        <w:rPr>
          <w:rFonts w:ascii="Times New Roman" w:hAnsi="Times New Roman" w:cs="Times New Roman"/>
          <w:sz w:val="24"/>
          <w:szCs w:val="24"/>
        </w:rPr>
        <w:t>21</w:t>
      </w:r>
    </w:p>
    <w:p w:rsidR="005F7975" w:rsidRPr="002A3F5A" w:rsidRDefault="005F7975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53" w:rsidRPr="002A3F5A" w:rsidRDefault="005F7975" w:rsidP="0045465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и дополнения в Устав </w:t>
      </w:r>
      <w:r w:rsidRPr="002A3F5A">
        <w:rPr>
          <w:rFonts w:ascii="Times New Roman" w:hAnsi="Times New Roman" w:cs="Times New Roman"/>
          <w:sz w:val="24"/>
          <w:szCs w:val="24"/>
        </w:rPr>
        <w:t>Тумановского сельского поселения Москаленского муниципального района Омской области</w:t>
      </w:r>
      <w:r w:rsidR="003C420E" w:rsidRPr="002A3F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в статье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16.1 Устава: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часть</w:t>
      </w:r>
      <w:r w:rsidRPr="002A3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изложить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в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следующей</w:t>
      </w:r>
      <w:r w:rsidRPr="002A3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редакции:</w:t>
      </w:r>
    </w:p>
    <w:p w:rsidR="002A3F5A" w:rsidRPr="002A3F5A" w:rsidRDefault="002A3F5A" w:rsidP="002A3F5A">
      <w:pPr>
        <w:pStyle w:val="a7"/>
        <w:ind w:left="118" w:right="115" w:firstLine="709"/>
        <w:rPr>
          <w:sz w:val="24"/>
          <w:szCs w:val="24"/>
        </w:rPr>
      </w:pPr>
      <w:r w:rsidRPr="002A3F5A">
        <w:rPr>
          <w:sz w:val="24"/>
          <w:szCs w:val="24"/>
        </w:rPr>
        <w:t>«2.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Староста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населенного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пункта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назначается</w:t>
      </w:r>
      <w:r w:rsidRPr="002A3F5A">
        <w:rPr>
          <w:spacing w:val="66"/>
          <w:sz w:val="24"/>
          <w:szCs w:val="24"/>
        </w:rPr>
        <w:t xml:space="preserve"> </w:t>
      </w:r>
      <w:r w:rsidRPr="002A3F5A">
        <w:rPr>
          <w:sz w:val="24"/>
          <w:szCs w:val="24"/>
        </w:rPr>
        <w:t>Советом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 поселения, в состав которого входит данный сельский населенный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пункт, по представлению схода граждан сельского населенного пункта. Староста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населенного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пункта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назначается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из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числа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граждан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Федерации, проживающих на территории данного сельского населенного пункта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обладающих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активным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избирательным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правом,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либо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граждан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достигших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день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представления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сходом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граждан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18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лет</w:t>
      </w:r>
      <w:r w:rsidRPr="002A3F5A">
        <w:rPr>
          <w:spacing w:val="65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имеющих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собственности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жилое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помещение,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расположенное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территории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данного</w:t>
      </w:r>
      <w:r w:rsidRPr="002A3F5A">
        <w:rPr>
          <w:spacing w:val="-2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населенного пункта</w:t>
      </w:r>
      <w:proofErr w:type="gramStart"/>
      <w:r w:rsidRPr="002A3F5A">
        <w:rPr>
          <w:sz w:val="24"/>
          <w:szCs w:val="24"/>
        </w:rPr>
        <w:t>.»;</w:t>
      </w:r>
      <w:proofErr w:type="gramEnd"/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87"/>
        </w:tabs>
        <w:autoSpaceDE w:val="0"/>
        <w:autoSpaceDN w:val="0"/>
        <w:spacing w:after="0" w:line="240" w:lineRule="auto"/>
        <w:ind w:right="11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Pr="002A3F5A">
          <w:rPr>
            <w:rFonts w:ascii="Times New Roman" w:hAnsi="Times New Roman" w:cs="Times New Roman"/>
            <w:sz w:val="24"/>
            <w:szCs w:val="24"/>
          </w:rPr>
          <w:t xml:space="preserve">в части 3 </w:t>
        </w:r>
      </w:hyperlink>
      <w:r w:rsidRPr="002A3F5A">
        <w:rPr>
          <w:rFonts w:ascii="Times New Roman" w:hAnsi="Times New Roman" w:cs="Times New Roman"/>
          <w:sz w:val="24"/>
          <w:szCs w:val="24"/>
        </w:rPr>
        <w:t>после слов «муниципальную должность» дополнить словами «,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за исключением муниципальной должности депутата представительного органа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муниципального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образования,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свои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полномочия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на</w:t>
      </w:r>
      <w:r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непостоянной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основе</w:t>
      </w:r>
      <w:proofErr w:type="gramStart"/>
      <w:r w:rsidRPr="002A3F5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A3F5A">
        <w:rPr>
          <w:rFonts w:ascii="Times New Roman" w:hAnsi="Times New Roman" w:cs="Times New Roman"/>
          <w:sz w:val="24"/>
          <w:szCs w:val="24"/>
        </w:rPr>
        <w:t>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1046"/>
        </w:tabs>
        <w:autoSpaceDE w:val="0"/>
        <w:autoSpaceDN w:val="0"/>
        <w:spacing w:after="0" w:line="240" w:lineRule="auto"/>
        <w:ind w:left="1045" w:hanging="2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2A3F5A">
          <w:rPr>
            <w:rFonts w:ascii="Times New Roman" w:hAnsi="Times New Roman" w:cs="Times New Roman"/>
            <w:sz w:val="24"/>
            <w:szCs w:val="24"/>
          </w:rPr>
          <w:t>пункт</w:t>
        </w:r>
        <w:r w:rsidRPr="002A3F5A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2A3F5A">
          <w:rPr>
            <w:rFonts w:ascii="Times New Roman" w:hAnsi="Times New Roman" w:cs="Times New Roman"/>
            <w:sz w:val="24"/>
            <w:szCs w:val="24"/>
          </w:rPr>
          <w:t>1</w:t>
        </w:r>
        <w:r w:rsidRPr="002A3F5A">
          <w:rPr>
            <w:rFonts w:ascii="Times New Roman" w:hAnsi="Times New Roman" w:cs="Times New Roman"/>
            <w:spacing w:val="64"/>
            <w:sz w:val="24"/>
            <w:szCs w:val="24"/>
          </w:rPr>
          <w:t xml:space="preserve"> </w:t>
        </w:r>
        <w:r w:rsidRPr="002A3F5A">
          <w:rPr>
            <w:rFonts w:ascii="Times New Roman" w:hAnsi="Times New Roman" w:cs="Times New Roman"/>
            <w:sz w:val="24"/>
            <w:szCs w:val="24"/>
          </w:rPr>
          <w:t>части  4</w:t>
        </w:r>
      </w:hyperlink>
      <w:r w:rsidRPr="002A3F5A">
        <w:rPr>
          <w:rFonts w:ascii="Times New Roman" w:hAnsi="Times New Roman" w:cs="Times New Roman"/>
          <w:sz w:val="24"/>
          <w:szCs w:val="24"/>
        </w:rPr>
        <w:t xml:space="preserve">  после</w:t>
      </w:r>
      <w:r w:rsidRPr="002A3F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слов  «муниципальную  должность»  дополнить</w:t>
      </w:r>
    </w:p>
    <w:p w:rsidR="002A3F5A" w:rsidRPr="002A3F5A" w:rsidRDefault="002A3F5A" w:rsidP="002A3F5A">
      <w:pPr>
        <w:pStyle w:val="a7"/>
        <w:spacing w:before="89"/>
        <w:ind w:left="118" w:right="115"/>
        <w:rPr>
          <w:sz w:val="24"/>
          <w:szCs w:val="24"/>
        </w:rPr>
      </w:pPr>
      <w:r w:rsidRPr="002A3F5A">
        <w:rPr>
          <w:sz w:val="24"/>
          <w:szCs w:val="24"/>
        </w:rPr>
        <w:t>словами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«,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исключением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муниципальной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должности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депутата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представительного органа муниципального образования, осуществляющего свои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полномочия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 непостоянной основе</w:t>
      </w:r>
      <w:proofErr w:type="gramStart"/>
      <w:r w:rsidRPr="002A3F5A">
        <w:rPr>
          <w:sz w:val="24"/>
          <w:szCs w:val="24"/>
        </w:rPr>
        <w:t>,»</w:t>
      </w:r>
      <w:proofErr w:type="gramEnd"/>
      <w:r w:rsidRPr="002A3F5A">
        <w:rPr>
          <w:sz w:val="24"/>
          <w:szCs w:val="24"/>
        </w:rPr>
        <w:t>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в статье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21.1 Устава: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дополнить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частью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11.3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5" w:firstLine="709"/>
        <w:rPr>
          <w:sz w:val="24"/>
          <w:szCs w:val="24"/>
        </w:rPr>
      </w:pPr>
      <w:r w:rsidRPr="002A3F5A">
        <w:rPr>
          <w:sz w:val="24"/>
          <w:szCs w:val="24"/>
        </w:rPr>
        <w:t>«11.3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Депутат,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выборное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должностное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лицо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местного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самоуправления,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лицо,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замещающее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муниципальную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должность,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освобождаются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ответственности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предотвращении или об урегулировании конфликта интересов и неисполнение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обязанностей,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установленных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законом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06.10.2003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131-ФЗ</w:t>
      </w:r>
    </w:p>
    <w:p w:rsidR="002A3F5A" w:rsidRPr="002A3F5A" w:rsidRDefault="002A3F5A" w:rsidP="002A3F5A">
      <w:pPr>
        <w:pStyle w:val="a7"/>
        <w:ind w:left="118" w:right="117"/>
        <w:rPr>
          <w:sz w:val="24"/>
          <w:szCs w:val="24"/>
        </w:rPr>
      </w:pPr>
      <w:proofErr w:type="gramStart"/>
      <w:r w:rsidRPr="002A3F5A">
        <w:rPr>
          <w:sz w:val="24"/>
          <w:szCs w:val="24"/>
        </w:rPr>
        <w:t>«Об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принципах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организации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местного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самоуправления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Федерации»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другими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целях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случае,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если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требований, а также неисполнение таких обязанностей признается следствием не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зависящих от указанных лиц обстоятельств в порядке, предусмотренном частями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3 - 6 статьи 13 Федерального закона от 25 декабря 2008 года № 273-ФЗ «О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противодействии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коррупции»;</w:t>
      </w:r>
      <w:proofErr w:type="gramEnd"/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часть</w:t>
      </w:r>
      <w:r w:rsidRPr="002A3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12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признать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утратившей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силу;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статью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27 Устава дополнить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абзацем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6" w:firstLine="709"/>
        <w:rPr>
          <w:sz w:val="24"/>
          <w:szCs w:val="24"/>
        </w:rPr>
      </w:pPr>
      <w:r w:rsidRPr="002A3F5A">
        <w:rPr>
          <w:sz w:val="24"/>
          <w:szCs w:val="24"/>
        </w:rPr>
        <w:t>«Полномочия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депутата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Совета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Тумановского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поселения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прекращаются досрочно решением Совета Тумановского сельского поселения 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случае отсутствия депутата без уважительных причин на всех заседаниях Совета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Тумановского</w:t>
      </w:r>
      <w:r w:rsidRPr="002A3F5A">
        <w:rPr>
          <w:spacing w:val="-2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-2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поселения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течение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шести месяцев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подряд</w:t>
      </w:r>
      <w:proofErr w:type="gramStart"/>
      <w:r w:rsidRPr="002A3F5A">
        <w:rPr>
          <w:sz w:val="24"/>
          <w:szCs w:val="24"/>
        </w:rPr>
        <w:t>.»;</w:t>
      </w:r>
      <w:proofErr w:type="gramEnd"/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статью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28 Устава дополнить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частью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1.2 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6" w:firstLine="709"/>
        <w:rPr>
          <w:sz w:val="24"/>
          <w:szCs w:val="24"/>
        </w:rPr>
      </w:pPr>
      <w:r w:rsidRPr="002A3F5A">
        <w:rPr>
          <w:sz w:val="24"/>
          <w:szCs w:val="24"/>
        </w:rPr>
        <w:t>«1.2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Глава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Тумановского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поселения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освобождается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ответственности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предотвращении или об урегулировании конфликта интересов и неисполнение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обязанностей,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установленных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законом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06.10.2003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131-ФЗ</w:t>
      </w:r>
    </w:p>
    <w:p w:rsidR="002A3F5A" w:rsidRPr="002A3F5A" w:rsidRDefault="002A3F5A" w:rsidP="002A3F5A">
      <w:pPr>
        <w:pStyle w:val="a7"/>
        <w:ind w:left="118" w:right="117"/>
        <w:rPr>
          <w:sz w:val="24"/>
          <w:szCs w:val="24"/>
        </w:rPr>
      </w:pPr>
      <w:proofErr w:type="gramStart"/>
      <w:r w:rsidRPr="002A3F5A">
        <w:rPr>
          <w:sz w:val="24"/>
          <w:szCs w:val="24"/>
        </w:rPr>
        <w:t>«Об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принципах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организации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местного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самоуправления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Федерации»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другими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целях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lastRenderedPageBreak/>
        <w:t>случае,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если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требований, а также неисполнение таких обязанностей признается следствием не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зависящих от него обстоятельств в порядке, предусмотренном частями 3 - 6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статьи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13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25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декабря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2008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года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273-ФЗ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«О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противодействии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коррупции.»;</w:t>
      </w:r>
      <w:proofErr w:type="gramEnd"/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статью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33 Устава дополнить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частью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3.1 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7" w:firstLine="709"/>
        <w:rPr>
          <w:sz w:val="24"/>
          <w:szCs w:val="24"/>
        </w:rPr>
      </w:pPr>
      <w:proofErr w:type="gramStart"/>
      <w:r w:rsidRPr="002A3F5A">
        <w:rPr>
          <w:sz w:val="24"/>
          <w:szCs w:val="24"/>
        </w:rPr>
        <w:t>«3.1 Глава местной администрации освобождается от ответственности 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 ограничений и запретов, требований о предотвращении или 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урегулировании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конфликта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интересов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неисполнение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обязанностей,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установленных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06.10.2003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131-ФЗ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«Об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принципах организации местного самоуправления в Российской Федерации» 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другими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федеральными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законами</w:t>
      </w:r>
      <w:r w:rsidRPr="002A3F5A">
        <w:rPr>
          <w:spacing w:val="8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целях</w:t>
      </w:r>
      <w:r w:rsidRPr="002A3F5A">
        <w:rPr>
          <w:spacing w:val="8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противодействия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коррупции,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е</w:t>
      </w:r>
      <w:r w:rsidRPr="002A3F5A">
        <w:rPr>
          <w:sz w:val="24"/>
          <w:szCs w:val="24"/>
        </w:rPr>
        <w:t>сли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также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неисполнение таких обязанностей</w:t>
      </w:r>
      <w:proofErr w:type="gramEnd"/>
      <w:r w:rsidRPr="002A3F5A">
        <w:rPr>
          <w:sz w:val="24"/>
          <w:szCs w:val="24"/>
        </w:rPr>
        <w:t xml:space="preserve"> признается следствием не зависящих от него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обстоятельств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порядке,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предусмотренном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частями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-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6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статьи</w:t>
      </w:r>
      <w:r w:rsidRPr="002A3F5A">
        <w:rPr>
          <w:spacing w:val="66"/>
          <w:sz w:val="24"/>
          <w:szCs w:val="24"/>
        </w:rPr>
        <w:t xml:space="preserve"> </w:t>
      </w:r>
      <w:r w:rsidRPr="002A3F5A">
        <w:rPr>
          <w:sz w:val="24"/>
          <w:szCs w:val="24"/>
        </w:rPr>
        <w:t>13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Федерального закона от 25 декабря 2008 года № 273-ФЗ «О противодействии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коррупции».</w:t>
      </w:r>
    </w:p>
    <w:p w:rsidR="002A3F5A" w:rsidRPr="002A3F5A" w:rsidRDefault="002A3F5A" w:rsidP="002A3F5A">
      <w:pPr>
        <w:pStyle w:val="a3"/>
        <w:tabs>
          <w:tab w:val="left" w:pos="993"/>
        </w:tabs>
        <w:autoSpaceDE w:val="0"/>
        <w:autoSpaceDN w:val="0"/>
        <w:adjustRightInd w:val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2A3F5A" w:rsidRPr="002A3F5A" w:rsidSect="006A5B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42" w:rsidRDefault="0067663D">
    <w:pPr>
      <w:pStyle w:val="a7"/>
      <w:spacing w:line="14" w:lineRule="auto"/>
      <w:jc w:val="left"/>
      <w:rPr>
        <w:sz w:val="20"/>
      </w:rPr>
    </w:pPr>
    <w:r w:rsidRPr="007A2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09.15pt;margin-top:55.15pt;width:12.5pt;height:16.4pt;z-index:-251656192;mso-position-horizontal-relative:page;mso-position-vertical-relative:page" filled="f" stroked="f">
          <v:textbox inset="0,0,0,0">
            <w:txbxContent>
              <w:p w:rsidR="007A2542" w:rsidRDefault="0067663D">
                <w:pPr>
                  <w:spacing w:before="9"/>
                  <w:ind w:left="60"/>
                  <w:rPr>
                    <w:b/>
                    <w:sz w:val="26"/>
                  </w:rPr>
                </w:pPr>
                <w:r>
                  <w:fldChar w:fldCharType="begin"/>
                </w:r>
                <w:r>
                  <w:rPr>
                    <w:b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D5C41">
                  <w:rPr>
                    <w:b/>
                    <w:noProof/>
                    <w:sz w:val="2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05ECF"/>
    <w:multiLevelType w:val="hybridMultilevel"/>
    <w:tmpl w:val="1122C466"/>
    <w:lvl w:ilvl="0" w:tplc="FFD2A938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E4CE482">
      <w:numFmt w:val="bullet"/>
      <w:lvlText w:val="•"/>
      <w:lvlJc w:val="left"/>
      <w:pPr>
        <w:ind w:left="1038" w:hanging="152"/>
      </w:pPr>
      <w:rPr>
        <w:rFonts w:hint="default"/>
        <w:lang w:val="ru-RU" w:eastAsia="en-US" w:bidi="ar-SA"/>
      </w:rPr>
    </w:lvl>
    <w:lvl w:ilvl="2" w:tplc="D678394A">
      <w:numFmt w:val="bullet"/>
      <w:lvlText w:val="•"/>
      <w:lvlJc w:val="left"/>
      <w:pPr>
        <w:ind w:left="1957" w:hanging="152"/>
      </w:pPr>
      <w:rPr>
        <w:rFonts w:hint="default"/>
        <w:lang w:val="ru-RU" w:eastAsia="en-US" w:bidi="ar-SA"/>
      </w:rPr>
    </w:lvl>
    <w:lvl w:ilvl="3" w:tplc="50401518">
      <w:numFmt w:val="bullet"/>
      <w:lvlText w:val="•"/>
      <w:lvlJc w:val="left"/>
      <w:pPr>
        <w:ind w:left="2876" w:hanging="152"/>
      </w:pPr>
      <w:rPr>
        <w:rFonts w:hint="default"/>
        <w:lang w:val="ru-RU" w:eastAsia="en-US" w:bidi="ar-SA"/>
      </w:rPr>
    </w:lvl>
    <w:lvl w:ilvl="4" w:tplc="9CE8193A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13FC0C74">
      <w:numFmt w:val="bullet"/>
      <w:lvlText w:val="•"/>
      <w:lvlJc w:val="left"/>
      <w:pPr>
        <w:ind w:left="4713" w:hanging="152"/>
      </w:pPr>
      <w:rPr>
        <w:rFonts w:hint="default"/>
        <w:lang w:val="ru-RU" w:eastAsia="en-US" w:bidi="ar-SA"/>
      </w:rPr>
    </w:lvl>
    <w:lvl w:ilvl="6" w:tplc="1DF46DF2">
      <w:numFmt w:val="bullet"/>
      <w:lvlText w:val="•"/>
      <w:lvlJc w:val="left"/>
      <w:pPr>
        <w:ind w:left="5632" w:hanging="152"/>
      </w:pPr>
      <w:rPr>
        <w:rFonts w:hint="default"/>
        <w:lang w:val="ru-RU" w:eastAsia="en-US" w:bidi="ar-SA"/>
      </w:rPr>
    </w:lvl>
    <w:lvl w:ilvl="7" w:tplc="7A267122">
      <w:numFmt w:val="bullet"/>
      <w:lvlText w:val="•"/>
      <w:lvlJc w:val="left"/>
      <w:pPr>
        <w:ind w:left="6550" w:hanging="152"/>
      </w:pPr>
      <w:rPr>
        <w:rFonts w:hint="default"/>
        <w:lang w:val="ru-RU" w:eastAsia="en-US" w:bidi="ar-SA"/>
      </w:rPr>
    </w:lvl>
    <w:lvl w:ilvl="8" w:tplc="9578A8C0">
      <w:numFmt w:val="bullet"/>
      <w:lvlText w:val="•"/>
      <w:lvlJc w:val="left"/>
      <w:pPr>
        <w:ind w:left="7469" w:hanging="152"/>
      </w:pPr>
      <w:rPr>
        <w:rFonts w:hint="default"/>
        <w:lang w:val="ru-RU" w:eastAsia="en-US" w:bidi="ar-SA"/>
      </w:rPr>
    </w:lvl>
  </w:abstractNum>
  <w:abstractNum w:abstractNumId="2">
    <w:nsid w:val="20592C85"/>
    <w:multiLevelType w:val="multilevel"/>
    <w:tmpl w:val="5B789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</w:rPr>
    </w:lvl>
  </w:abstractNum>
  <w:abstractNum w:abstractNumId="3">
    <w:nsid w:val="38FF4D0B"/>
    <w:multiLevelType w:val="hybridMultilevel"/>
    <w:tmpl w:val="A90A591E"/>
    <w:lvl w:ilvl="0" w:tplc="3B0A4FD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38A57E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649E8A32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2DB00AB8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992A892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F62EC7F0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DCA656CE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A5AAE9BC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737E164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4">
    <w:nsid w:val="7EC81961"/>
    <w:multiLevelType w:val="hybridMultilevel"/>
    <w:tmpl w:val="F5F2FAC2"/>
    <w:lvl w:ilvl="0" w:tplc="5FAA79D2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compat/>
  <w:rsids>
    <w:rsidRoot w:val="005F7975"/>
    <w:rsid w:val="00096499"/>
    <w:rsid w:val="001B1DFB"/>
    <w:rsid w:val="002A3F5A"/>
    <w:rsid w:val="002F6EED"/>
    <w:rsid w:val="003256B8"/>
    <w:rsid w:val="003C420E"/>
    <w:rsid w:val="00454653"/>
    <w:rsid w:val="00462565"/>
    <w:rsid w:val="005C6900"/>
    <w:rsid w:val="005F7975"/>
    <w:rsid w:val="00647DC5"/>
    <w:rsid w:val="0067663D"/>
    <w:rsid w:val="006A5B57"/>
    <w:rsid w:val="006E59D0"/>
    <w:rsid w:val="00844D5F"/>
    <w:rsid w:val="008537AC"/>
    <w:rsid w:val="0086063E"/>
    <w:rsid w:val="0090523C"/>
    <w:rsid w:val="00DD5C41"/>
    <w:rsid w:val="00F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975"/>
    <w:pPr>
      <w:ind w:left="720"/>
      <w:contextualSpacing/>
    </w:pPr>
  </w:style>
  <w:style w:type="paragraph" w:customStyle="1" w:styleId="s1">
    <w:name w:val="s_1"/>
    <w:basedOn w:val="a"/>
    <w:rsid w:val="004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5C690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5C6900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99"/>
    <w:locked/>
    <w:rsid w:val="005C6900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A3F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2A3F5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3A6621BC3E84D797AACEE700F1F1A1F1793C6DF7395B0F7B9BAB86BB12962FA8DDBBE1005DD70640CCFBAAD136395A8442EA486EFFEg2H" TargetMode="External"/><Relationship Id="rId5" Type="http://schemas.openxmlformats.org/officeDocument/2006/relationships/hyperlink" Target="consultantplus://offline/ref%3DB3A6621BC3E84D797AACEE700F1F1A1F1793C6DF7395B0F7B9BAB86BB12962FA8DDBBE1004D470640CCFBAAD136395A8442EA486EFFEg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2022-04-20T07:26:00Z</dcterms:created>
  <dcterms:modified xsi:type="dcterms:W3CDTF">2023-07-31T04:23:00Z</dcterms:modified>
</cp:coreProperties>
</file>