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889" w:rsidRPr="00D01BC6" w:rsidRDefault="00064CC8" w:rsidP="003D58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3D5889" w:rsidRPr="00D01BC6">
        <w:rPr>
          <w:rFonts w:ascii="Times New Roman" w:hAnsi="Times New Roman"/>
          <w:b/>
          <w:sz w:val="28"/>
          <w:szCs w:val="28"/>
        </w:rPr>
        <w:t xml:space="preserve">СОВЕТ </w:t>
      </w:r>
      <w:r w:rsidR="003D5889">
        <w:rPr>
          <w:rFonts w:ascii="Times New Roman" w:hAnsi="Times New Roman"/>
          <w:b/>
          <w:sz w:val="28"/>
          <w:szCs w:val="28"/>
        </w:rPr>
        <w:t>ТУМАНОВСКОГО</w:t>
      </w:r>
      <w:r w:rsidR="003D5889" w:rsidRPr="00D01BC6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3D5889" w:rsidRDefault="003D5889" w:rsidP="003D588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1BC6">
        <w:rPr>
          <w:rFonts w:ascii="Times New Roman" w:hAnsi="Times New Roman"/>
          <w:b/>
          <w:sz w:val="28"/>
          <w:szCs w:val="28"/>
        </w:rPr>
        <w:t xml:space="preserve"> МОСКАЛЕНСКОГО МУНИЦИПАЛЬНОГО РАЙОНА </w:t>
      </w:r>
    </w:p>
    <w:p w:rsidR="003D5889" w:rsidRPr="00D01BC6" w:rsidRDefault="003D5889" w:rsidP="003D588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1BC6">
        <w:rPr>
          <w:rFonts w:ascii="Times New Roman" w:hAnsi="Times New Roman"/>
          <w:b/>
          <w:sz w:val="28"/>
          <w:szCs w:val="28"/>
        </w:rPr>
        <w:t>ОМСКОЙ ОБЛАСТИ</w:t>
      </w:r>
    </w:p>
    <w:p w:rsidR="003D5889" w:rsidRPr="00D01BC6" w:rsidRDefault="003D5889" w:rsidP="003D5889">
      <w:pPr>
        <w:jc w:val="center"/>
        <w:rPr>
          <w:rFonts w:ascii="Times New Roman" w:hAnsi="Times New Roman"/>
          <w:b/>
          <w:sz w:val="28"/>
          <w:szCs w:val="28"/>
        </w:rPr>
      </w:pPr>
      <w:r w:rsidRPr="00D01BC6">
        <w:rPr>
          <w:rFonts w:ascii="Times New Roman" w:hAnsi="Times New Roman"/>
          <w:b/>
          <w:sz w:val="28"/>
          <w:szCs w:val="28"/>
        </w:rPr>
        <w:t>РЕШЕНИЕ</w:t>
      </w:r>
    </w:p>
    <w:p w:rsidR="003D5889" w:rsidRPr="00D01BC6" w:rsidRDefault="003D5889" w:rsidP="003D5889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5889" w:rsidRPr="00D01BC6" w:rsidRDefault="00544496" w:rsidP="003D5889">
      <w:pPr>
        <w:rPr>
          <w:rFonts w:ascii="Times New Roman" w:hAnsi="Times New Roman"/>
          <w:sz w:val="28"/>
          <w:szCs w:val="28"/>
        </w:rPr>
      </w:pPr>
      <w:r w:rsidRPr="00D01BC6">
        <w:rPr>
          <w:rFonts w:ascii="Times New Roman" w:hAnsi="Times New Roman"/>
          <w:sz w:val="28"/>
          <w:szCs w:val="28"/>
        </w:rPr>
        <w:t>О</w:t>
      </w:r>
      <w:r w:rsidR="003D5889" w:rsidRPr="00D01BC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29.11</w:t>
      </w:r>
      <w:r w:rsidR="003D5889" w:rsidRPr="00D01BC6">
        <w:rPr>
          <w:rFonts w:ascii="Times New Roman" w:hAnsi="Times New Roman"/>
          <w:sz w:val="28"/>
          <w:szCs w:val="28"/>
        </w:rPr>
        <w:t xml:space="preserve"> </w:t>
      </w:r>
      <w:r w:rsidR="003D5889">
        <w:rPr>
          <w:rFonts w:ascii="Times New Roman" w:hAnsi="Times New Roman"/>
          <w:sz w:val="28"/>
          <w:szCs w:val="28"/>
        </w:rPr>
        <w:t>.2023</w:t>
      </w:r>
      <w:r w:rsidR="003D5889" w:rsidRPr="00D01BC6">
        <w:rPr>
          <w:rFonts w:ascii="Times New Roman" w:hAnsi="Times New Roman"/>
          <w:sz w:val="28"/>
          <w:szCs w:val="28"/>
        </w:rPr>
        <w:t xml:space="preserve"> года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3D5889" w:rsidRPr="00D01BC6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47</w:t>
      </w:r>
      <w:r w:rsidR="003D5889" w:rsidRPr="00D01BC6">
        <w:rPr>
          <w:rFonts w:ascii="Times New Roman" w:hAnsi="Times New Roman"/>
          <w:sz w:val="28"/>
          <w:szCs w:val="28"/>
        </w:rPr>
        <w:t xml:space="preserve">  </w:t>
      </w:r>
    </w:p>
    <w:p w:rsidR="003D5889" w:rsidRPr="00D01BC6" w:rsidRDefault="003D5889" w:rsidP="003D588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01BC6">
        <w:rPr>
          <w:rFonts w:ascii="Times New Roman" w:hAnsi="Times New Roman"/>
          <w:sz w:val="28"/>
          <w:szCs w:val="28"/>
        </w:rPr>
        <w:t>Об утверждении Положения об арендной плате за использование</w:t>
      </w:r>
    </w:p>
    <w:p w:rsidR="003D5889" w:rsidRPr="00D01BC6" w:rsidRDefault="003D5889" w:rsidP="003D588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01BC6">
        <w:rPr>
          <w:rFonts w:ascii="Times New Roman" w:hAnsi="Times New Roman"/>
          <w:sz w:val="28"/>
          <w:szCs w:val="28"/>
        </w:rPr>
        <w:t xml:space="preserve"> земельных участков, находящихся в муниципальной собственности                                                               </w:t>
      </w:r>
      <w:r>
        <w:rPr>
          <w:rFonts w:ascii="Times New Roman" w:hAnsi="Times New Roman"/>
          <w:sz w:val="28"/>
          <w:szCs w:val="28"/>
        </w:rPr>
        <w:t>Тумановского</w:t>
      </w:r>
      <w:r w:rsidRPr="00D01BC6">
        <w:rPr>
          <w:rFonts w:ascii="Times New Roman" w:hAnsi="Times New Roman"/>
          <w:sz w:val="28"/>
          <w:szCs w:val="28"/>
        </w:rPr>
        <w:t xml:space="preserve"> сельского поселения Москаленского муниципального района Омской области</w:t>
      </w:r>
    </w:p>
    <w:p w:rsidR="003D5889" w:rsidRPr="00D01BC6" w:rsidRDefault="003D5889" w:rsidP="003D588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D5889" w:rsidRPr="00D01BC6" w:rsidRDefault="003D5889" w:rsidP="003D588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01BC6">
        <w:rPr>
          <w:rFonts w:ascii="Times New Roman" w:hAnsi="Times New Roman"/>
          <w:sz w:val="28"/>
          <w:szCs w:val="28"/>
        </w:rPr>
        <w:t xml:space="preserve">В соответствии с Федеральным законом от 25.10.2001 года № 137-ФЗ, п.3 ст.6 Закона Омской области от 08.02.2006 года № 731-ОЗ «О регулировании земельных отношений в Омской области», </w:t>
      </w:r>
      <w:proofErr w:type="gramStart"/>
      <w:r w:rsidRPr="00D01BC6">
        <w:rPr>
          <w:rFonts w:ascii="Times New Roman" w:hAnsi="Times New Roman"/>
          <w:sz w:val="28"/>
          <w:szCs w:val="28"/>
        </w:rPr>
        <w:t xml:space="preserve">руководствуясь Уставом </w:t>
      </w:r>
      <w:r>
        <w:rPr>
          <w:rFonts w:ascii="Times New Roman" w:hAnsi="Times New Roman"/>
          <w:sz w:val="28"/>
          <w:szCs w:val="28"/>
        </w:rPr>
        <w:t>Тумановского</w:t>
      </w:r>
      <w:r w:rsidRPr="00D01BC6">
        <w:rPr>
          <w:rFonts w:ascii="Times New Roman" w:hAnsi="Times New Roman"/>
          <w:sz w:val="28"/>
          <w:szCs w:val="28"/>
        </w:rPr>
        <w:t xml:space="preserve"> сельского поселения Москаленского муниципального района Омской области Совет </w:t>
      </w:r>
      <w:r>
        <w:rPr>
          <w:rFonts w:ascii="Times New Roman" w:hAnsi="Times New Roman"/>
          <w:sz w:val="28"/>
          <w:szCs w:val="28"/>
        </w:rPr>
        <w:t>Тумановского</w:t>
      </w:r>
      <w:r w:rsidRPr="00D01BC6">
        <w:rPr>
          <w:rFonts w:ascii="Times New Roman" w:hAnsi="Times New Roman"/>
          <w:sz w:val="28"/>
          <w:szCs w:val="28"/>
        </w:rPr>
        <w:t xml:space="preserve"> сельского поселения Москаленского муниципального района Омской области  РЕШИЛ</w:t>
      </w:r>
      <w:proofErr w:type="gramEnd"/>
      <w:r w:rsidRPr="00D01BC6">
        <w:rPr>
          <w:rFonts w:ascii="Times New Roman" w:hAnsi="Times New Roman"/>
          <w:sz w:val="28"/>
          <w:szCs w:val="28"/>
        </w:rPr>
        <w:t>:</w:t>
      </w:r>
    </w:p>
    <w:p w:rsidR="003D5889" w:rsidRDefault="003D5889" w:rsidP="003D588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01BC6">
        <w:rPr>
          <w:rFonts w:ascii="Times New Roman" w:hAnsi="Times New Roman"/>
          <w:sz w:val="28"/>
          <w:szCs w:val="28"/>
        </w:rPr>
        <w:t xml:space="preserve">Утвердить Положение об арендной плате за использование земельных участков, находящихся в муниципальной собственности </w:t>
      </w:r>
      <w:r>
        <w:rPr>
          <w:rFonts w:ascii="Times New Roman" w:hAnsi="Times New Roman"/>
          <w:sz w:val="28"/>
          <w:szCs w:val="28"/>
        </w:rPr>
        <w:t>Тумановского</w:t>
      </w:r>
      <w:r w:rsidRPr="00D01BC6">
        <w:rPr>
          <w:rFonts w:ascii="Times New Roman" w:hAnsi="Times New Roman"/>
          <w:sz w:val="28"/>
          <w:szCs w:val="28"/>
        </w:rPr>
        <w:t xml:space="preserve"> сельского поселения Москаленского муниципального района Омской области, согласно Приложения</w:t>
      </w:r>
      <w:proofErr w:type="gramStart"/>
      <w:r w:rsidRPr="00D01BC6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064CC8" w:rsidRPr="00064CC8" w:rsidRDefault="00064CC8" w:rsidP="00064CC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64CC8">
        <w:rPr>
          <w:rFonts w:ascii="Times New Roman" w:hAnsi="Times New Roman"/>
          <w:sz w:val="28"/>
          <w:szCs w:val="28"/>
        </w:rPr>
        <w:t xml:space="preserve">Решение Совета Тумановского сельского поселения Москаленского </w:t>
      </w:r>
    </w:p>
    <w:p w:rsidR="00064CC8" w:rsidRDefault="00064CC8" w:rsidP="00064CC8">
      <w:pPr>
        <w:pStyle w:val="a3"/>
        <w:ind w:left="1068"/>
        <w:rPr>
          <w:rFonts w:ascii="Times New Roman" w:hAnsi="Times New Roman"/>
          <w:sz w:val="28"/>
          <w:szCs w:val="28"/>
        </w:rPr>
      </w:pPr>
      <w:r w:rsidRPr="00064CC8">
        <w:rPr>
          <w:rFonts w:ascii="Times New Roman" w:hAnsi="Times New Roman"/>
          <w:sz w:val="28"/>
          <w:szCs w:val="28"/>
        </w:rPr>
        <w:t>муниципального района Омской области от 28.10.2015 г. № 36 «Об утверждении Порядка определения размера арендной платы за земельные участки, находящиеся в собственности Тумановского сельского поселения  Москаленского муниципального района Омской области, предоставленные в аренду без торгов» признать утратившим силу</w:t>
      </w:r>
      <w:r w:rsidRPr="00064CC8">
        <w:rPr>
          <w:rFonts w:ascii="Times New Roman" w:hAnsi="Times New Roman"/>
          <w:sz w:val="24"/>
          <w:szCs w:val="24"/>
        </w:rPr>
        <w:t>.</w:t>
      </w:r>
      <w:r w:rsidRPr="00064CC8">
        <w:rPr>
          <w:rFonts w:ascii="Times New Roman" w:hAnsi="Times New Roman"/>
          <w:sz w:val="28"/>
          <w:szCs w:val="28"/>
        </w:rPr>
        <w:t xml:space="preserve">           </w:t>
      </w:r>
    </w:p>
    <w:p w:rsidR="003D5889" w:rsidRPr="00064CC8" w:rsidRDefault="00064CC8" w:rsidP="00064CC8">
      <w:pPr>
        <w:pStyle w:val="a3"/>
        <w:ind w:left="1068"/>
        <w:rPr>
          <w:rFonts w:ascii="Times New Roman" w:hAnsi="Times New Roman"/>
          <w:b/>
          <w:sz w:val="28"/>
          <w:szCs w:val="28"/>
        </w:rPr>
      </w:pPr>
      <w:r w:rsidRPr="00064CC8">
        <w:rPr>
          <w:rFonts w:ascii="Times New Roman" w:hAnsi="Times New Roman"/>
          <w:sz w:val="28"/>
          <w:szCs w:val="28"/>
        </w:rPr>
        <w:t xml:space="preserve">3. </w:t>
      </w:r>
      <w:r w:rsidR="003D5889" w:rsidRPr="00064CC8">
        <w:rPr>
          <w:rFonts w:ascii="Times New Roman" w:hAnsi="Times New Roman"/>
          <w:sz w:val="28"/>
          <w:szCs w:val="28"/>
        </w:rPr>
        <w:t>Настоящее решение вступает в силу  с 01.12.2023 года.</w:t>
      </w:r>
    </w:p>
    <w:p w:rsidR="003D5889" w:rsidRPr="00D01BC6" w:rsidRDefault="00064CC8" w:rsidP="003D5889">
      <w:pPr>
        <w:pStyle w:val="ConsTitle"/>
        <w:widowControl/>
        <w:ind w:left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</w:t>
      </w:r>
      <w:r w:rsidR="003D5889" w:rsidRPr="00D01BC6">
        <w:rPr>
          <w:rFonts w:ascii="Times New Roman" w:hAnsi="Times New Roman" w:cs="Times New Roman"/>
          <w:b w:val="0"/>
          <w:sz w:val="28"/>
          <w:szCs w:val="28"/>
        </w:rPr>
        <w:t>Опубликовать настоящее решение в источниках официального опубликования.</w:t>
      </w:r>
    </w:p>
    <w:p w:rsidR="003D5889" w:rsidRPr="00D01BC6" w:rsidRDefault="003D5889" w:rsidP="003D5889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01BC6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>
        <w:rPr>
          <w:rFonts w:ascii="Times New Roman" w:hAnsi="Times New Roman"/>
          <w:b w:val="0"/>
          <w:sz w:val="28"/>
          <w:szCs w:val="28"/>
        </w:rPr>
        <w:t>Тумановского</w:t>
      </w:r>
      <w:r w:rsidRPr="00D01B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D5889" w:rsidRPr="00D01BC6" w:rsidRDefault="003D5889" w:rsidP="003D5889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01BC6">
        <w:rPr>
          <w:rFonts w:ascii="Times New Roman" w:hAnsi="Times New Roman" w:cs="Times New Roman"/>
          <w:b w:val="0"/>
          <w:sz w:val="28"/>
          <w:szCs w:val="28"/>
        </w:rPr>
        <w:t>сельского поселения                                                        А.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D01BC6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Селезнев</w:t>
      </w:r>
    </w:p>
    <w:p w:rsidR="003D5889" w:rsidRPr="00E706FC" w:rsidRDefault="003D5889" w:rsidP="003D5889">
      <w:pPr>
        <w:pStyle w:val="ConsTitle"/>
        <w:widowControl/>
        <w:ind w:left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D5889" w:rsidRPr="00D01BC6" w:rsidRDefault="003D5889" w:rsidP="003D5889">
      <w:pPr>
        <w:spacing w:after="0"/>
        <w:rPr>
          <w:rFonts w:ascii="Times New Roman" w:hAnsi="Times New Roman"/>
          <w:sz w:val="28"/>
          <w:szCs w:val="28"/>
        </w:rPr>
      </w:pPr>
      <w:r w:rsidRPr="00D01BC6"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>Тумановского</w:t>
      </w:r>
      <w:r w:rsidRPr="00D01BC6">
        <w:rPr>
          <w:rFonts w:ascii="Times New Roman" w:hAnsi="Times New Roman"/>
          <w:sz w:val="28"/>
          <w:szCs w:val="28"/>
        </w:rPr>
        <w:t xml:space="preserve"> </w:t>
      </w:r>
    </w:p>
    <w:p w:rsidR="003D5889" w:rsidRPr="00D01BC6" w:rsidRDefault="003D5889" w:rsidP="003D5889">
      <w:pPr>
        <w:spacing w:after="0"/>
        <w:rPr>
          <w:rFonts w:ascii="Times New Roman" w:hAnsi="Times New Roman"/>
          <w:sz w:val="28"/>
          <w:szCs w:val="28"/>
        </w:rPr>
      </w:pPr>
      <w:r w:rsidRPr="00D01BC6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Н.В.Руль</w:t>
      </w:r>
    </w:p>
    <w:p w:rsidR="003D5889" w:rsidRDefault="003D5889" w:rsidP="003D588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D5889" w:rsidRDefault="003D5889" w:rsidP="003D588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           </w:t>
      </w:r>
    </w:p>
    <w:p w:rsidR="003D5889" w:rsidRDefault="003D5889" w:rsidP="003D588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к  решению Совета</w:t>
      </w:r>
    </w:p>
    <w:p w:rsidR="003D5889" w:rsidRDefault="003D5889" w:rsidP="003D588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Тумановского сельского</w:t>
      </w:r>
    </w:p>
    <w:p w:rsidR="003D5889" w:rsidRPr="00F00608" w:rsidRDefault="003D5889" w:rsidP="003D588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Pr="00F00608">
        <w:rPr>
          <w:rFonts w:ascii="Times New Roman" w:hAnsi="Times New Roman"/>
          <w:sz w:val="24"/>
          <w:szCs w:val="24"/>
        </w:rPr>
        <w:t xml:space="preserve">поселения от </w:t>
      </w:r>
      <w:r w:rsidR="005671FB">
        <w:rPr>
          <w:rFonts w:ascii="Times New Roman" w:hAnsi="Times New Roman"/>
          <w:sz w:val="24"/>
          <w:szCs w:val="24"/>
        </w:rPr>
        <w:t>29</w:t>
      </w:r>
      <w:r w:rsidRPr="00F00608">
        <w:rPr>
          <w:rFonts w:ascii="Times New Roman" w:hAnsi="Times New Roman"/>
          <w:sz w:val="24"/>
          <w:szCs w:val="24"/>
        </w:rPr>
        <w:t>.</w:t>
      </w:r>
      <w:r w:rsidR="005671FB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 xml:space="preserve"> 2023</w:t>
      </w:r>
      <w:r w:rsidRPr="00F00608">
        <w:rPr>
          <w:rFonts w:ascii="Times New Roman" w:hAnsi="Times New Roman"/>
          <w:sz w:val="24"/>
          <w:szCs w:val="24"/>
        </w:rPr>
        <w:t xml:space="preserve"> г. №</w:t>
      </w:r>
      <w:r w:rsidR="005671FB">
        <w:rPr>
          <w:rFonts w:ascii="Times New Roman" w:hAnsi="Times New Roman"/>
          <w:sz w:val="24"/>
          <w:szCs w:val="24"/>
        </w:rPr>
        <w:t>47</w:t>
      </w:r>
      <w:r w:rsidRPr="00F00608">
        <w:rPr>
          <w:rFonts w:ascii="Times New Roman" w:hAnsi="Times New Roman"/>
          <w:sz w:val="24"/>
          <w:szCs w:val="24"/>
        </w:rPr>
        <w:t xml:space="preserve"> </w:t>
      </w:r>
    </w:p>
    <w:p w:rsidR="003D5889" w:rsidRDefault="003D5889" w:rsidP="003D5889">
      <w:pPr>
        <w:rPr>
          <w:b/>
          <w:sz w:val="24"/>
          <w:szCs w:val="24"/>
        </w:rPr>
      </w:pPr>
    </w:p>
    <w:p w:rsidR="003D5889" w:rsidRPr="00E706FC" w:rsidRDefault="003D5889" w:rsidP="003D5889">
      <w:pPr>
        <w:pStyle w:val="Con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706FC">
        <w:rPr>
          <w:rFonts w:ascii="Times New Roman" w:hAnsi="Times New Roman" w:cs="Times New Roman"/>
          <w:b w:val="0"/>
          <w:sz w:val="26"/>
          <w:szCs w:val="26"/>
        </w:rPr>
        <w:t>ПОЛОЖЕНИЕ</w:t>
      </w:r>
    </w:p>
    <w:p w:rsidR="003D5889" w:rsidRPr="00E706FC" w:rsidRDefault="003D5889" w:rsidP="003D5889">
      <w:pPr>
        <w:jc w:val="center"/>
        <w:rPr>
          <w:rFonts w:ascii="Times New Roman" w:hAnsi="Times New Roman"/>
          <w:sz w:val="26"/>
          <w:szCs w:val="26"/>
        </w:rPr>
      </w:pPr>
      <w:r w:rsidRPr="00E706FC">
        <w:rPr>
          <w:rFonts w:ascii="Times New Roman" w:hAnsi="Times New Roman"/>
          <w:sz w:val="26"/>
          <w:szCs w:val="26"/>
        </w:rPr>
        <w:t xml:space="preserve">об арендной плате за использование земельных участков, находящихся в муниципальной собственности </w:t>
      </w:r>
      <w:r>
        <w:rPr>
          <w:rFonts w:ascii="Times New Roman" w:hAnsi="Times New Roman"/>
          <w:sz w:val="26"/>
          <w:szCs w:val="26"/>
        </w:rPr>
        <w:t>Тумановского</w:t>
      </w:r>
      <w:r w:rsidRPr="00E706FC">
        <w:rPr>
          <w:rFonts w:ascii="Times New Roman" w:hAnsi="Times New Roman"/>
          <w:sz w:val="26"/>
          <w:szCs w:val="26"/>
        </w:rPr>
        <w:t xml:space="preserve"> сельского поселения Москаленского муниципального района Омской области </w:t>
      </w:r>
    </w:p>
    <w:p w:rsidR="003D5889" w:rsidRPr="00E706FC" w:rsidRDefault="003D5889" w:rsidP="003D5889">
      <w:pPr>
        <w:spacing w:after="0"/>
        <w:jc w:val="both"/>
        <w:rPr>
          <w:rFonts w:ascii="Times New Roman" w:hAnsi="Times New Roman"/>
          <w:sz w:val="26"/>
          <w:szCs w:val="26"/>
        </w:rPr>
      </w:pPr>
      <w:bookmarkStart w:id="0" w:name="sub_1"/>
      <w:r w:rsidRPr="00E706FC">
        <w:rPr>
          <w:rFonts w:ascii="Times New Roman" w:hAnsi="Times New Roman"/>
          <w:sz w:val="26"/>
          <w:szCs w:val="26"/>
        </w:rPr>
        <w:t xml:space="preserve">          Настоящее Положение устанавливает порядок определения размера арендной платы, порядок, условия и сроки внесения арендной платы за использование земельных участков, находящихся в муниципальной собственности </w:t>
      </w:r>
      <w:r>
        <w:rPr>
          <w:rFonts w:ascii="Times New Roman" w:hAnsi="Times New Roman"/>
          <w:sz w:val="26"/>
          <w:szCs w:val="26"/>
        </w:rPr>
        <w:t>Тумановского</w:t>
      </w:r>
      <w:r w:rsidRPr="00E706FC">
        <w:rPr>
          <w:rFonts w:ascii="Times New Roman" w:hAnsi="Times New Roman"/>
          <w:sz w:val="26"/>
          <w:szCs w:val="26"/>
        </w:rPr>
        <w:t xml:space="preserve"> сельского поселения Москаленского муниципального района Омской области (далее – земельные участ</w:t>
      </w:r>
      <w:bookmarkEnd w:id="0"/>
      <w:r w:rsidRPr="00E706FC">
        <w:rPr>
          <w:rFonts w:ascii="Times New Roman" w:hAnsi="Times New Roman"/>
          <w:sz w:val="26"/>
          <w:szCs w:val="26"/>
        </w:rPr>
        <w:t>ки).</w:t>
      </w:r>
    </w:p>
    <w:p w:rsidR="003D5889" w:rsidRPr="00E706FC" w:rsidRDefault="003D5889" w:rsidP="003D5889">
      <w:pPr>
        <w:keepLines/>
        <w:spacing w:after="0"/>
        <w:jc w:val="both"/>
        <w:rPr>
          <w:rFonts w:ascii="Times New Roman" w:hAnsi="Times New Roman"/>
          <w:sz w:val="26"/>
          <w:szCs w:val="26"/>
        </w:rPr>
      </w:pPr>
      <w:r w:rsidRPr="00E706FC">
        <w:rPr>
          <w:rFonts w:ascii="Times New Roman" w:hAnsi="Times New Roman"/>
          <w:sz w:val="26"/>
          <w:szCs w:val="26"/>
        </w:rPr>
        <w:t xml:space="preserve">1. Размер арендной платы за аренду земельных участков, находящихся в собственности </w:t>
      </w:r>
      <w:r>
        <w:rPr>
          <w:rFonts w:ascii="Times New Roman" w:hAnsi="Times New Roman"/>
          <w:sz w:val="26"/>
          <w:szCs w:val="26"/>
        </w:rPr>
        <w:t>Тумановского</w:t>
      </w:r>
      <w:r w:rsidRPr="00E706FC">
        <w:rPr>
          <w:rFonts w:ascii="Times New Roman" w:hAnsi="Times New Roman"/>
          <w:sz w:val="26"/>
          <w:szCs w:val="26"/>
        </w:rPr>
        <w:t xml:space="preserve"> сельского поселения Москаленского муниципального района Омской области определяется на основе кадастровой стоимости земельных участков. Кадастровая стоимость земельных участков определяется в соответствии с земельным законодательством Российской Федерации.</w:t>
      </w:r>
    </w:p>
    <w:p w:rsidR="003D5889" w:rsidRPr="00E706FC" w:rsidRDefault="003D5889" w:rsidP="003D5889">
      <w:pPr>
        <w:keepLines/>
        <w:spacing w:after="0"/>
        <w:jc w:val="both"/>
        <w:rPr>
          <w:rFonts w:ascii="Times New Roman" w:hAnsi="Times New Roman"/>
          <w:sz w:val="26"/>
          <w:szCs w:val="26"/>
        </w:rPr>
      </w:pPr>
      <w:r w:rsidRPr="00E706FC">
        <w:rPr>
          <w:rFonts w:ascii="Times New Roman" w:hAnsi="Times New Roman"/>
          <w:sz w:val="26"/>
          <w:szCs w:val="26"/>
        </w:rPr>
        <w:t xml:space="preserve">2. Арендная плата за земельные участки, на которые действуют заключенные органами </w:t>
      </w:r>
      <w:r>
        <w:rPr>
          <w:rFonts w:ascii="Times New Roman" w:hAnsi="Times New Roman"/>
          <w:sz w:val="26"/>
          <w:szCs w:val="26"/>
        </w:rPr>
        <w:t>Тумановского</w:t>
      </w:r>
      <w:r w:rsidRPr="00E706FC">
        <w:rPr>
          <w:rFonts w:ascii="Times New Roman" w:hAnsi="Times New Roman"/>
          <w:sz w:val="26"/>
          <w:szCs w:val="26"/>
        </w:rPr>
        <w:t xml:space="preserve"> сельского поселения Москаленского муниципального района Омской области договоры аренды, принимается в размере, определенном договором, и в соответствии с настоящим Порядком.</w:t>
      </w:r>
    </w:p>
    <w:p w:rsidR="003D5889" w:rsidRPr="00E706FC" w:rsidRDefault="003D5889" w:rsidP="003D5889">
      <w:pPr>
        <w:keepLines/>
        <w:spacing w:after="0"/>
        <w:jc w:val="both"/>
        <w:rPr>
          <w:rFonts w:ascii="Times New Roman" w:hAnsi="Times New Roman"/>
          <w:sz w:val="26"/>
          <w:szCs w:val="26"/>
        </w:rPr>
      </w:pPr>
      <w:r w:rsidRPr="00E706FC">
        <w:rPr>
          <w:rFonts w:ascii="Times New Roman" w:hAnsi="Times New Roman"/>
          <w:sz w:val="26"/>
          <w:szCs w:val="26"/>
        </w:rPr>
        <w:t xml:space="preserve">     Пересмотр размера арендной платы осуществляется не чаще одного раза в год в порядке, установленном федеральным законодательством.</w:t>
      </w:r>
    </w:p>
    <w:p w:rsidR="003D5889" w:rsidRPr="00E706FC" w:rsidRDefault="003D5889" w:rsidP="003D5889">
      <w:pPr>
        <w:keepLines/>
        <w:spacing w:after="0"/>
        <w:jc w:val="both"/>
        <w:rPr>
          <w:rFonts w:ascii="Times New Roman" w:hAnsi="Times New Roman"/>
          <w:sz w:val="26"/>
          <w:szCs w:val="26"/>
        </w:rPr>
      </w:pPr>
      <w:r w:rsidRPr="00E706FC">
        <w:rPr>
          <w:rFonts w:ascii="Times New Roman" w:hAnsi="Times New Roman"/>
          <w:sz w:val="26"/>
          <w:szCs w:val="26"/>
        </w:rPr>
        <w:t>3. Размер месячной арендной платы за земельный участок определяется как 1/12 размера годовой арендной платы</w:t>
      </w:r>
      <w:r>
        <w:rPr>
          <w:rFonts w:ascii="Times New Roman" w:hAnsi="Times New Roman"/>
          <w:sz w:val="26"/>
          <w:szCs w:val="26"/>
        </w:rPr>
        <w:t>, выплаты производятся</w:t>
      </w:r>
      <w:r w:rsidRPr="00E706FC">
        <w:rPr>
          <w:rFonts w:ascii="Times New Roman" w:hAnsi="Times New Roman"/>
          <w:sz w:val="26"/>
          <w:szCs w:val="26"/>
        </w:rPr>
        <w:t xml:space="preserve"> до 10 числа каждого месяца текущего финансового года.</w:t>
      </w:r>
    </w:p>
    <w:p w:rsidR="003D5889" w:rsidRPr="00E706FC" w:rsidRDefault="003D5889" w:rsidP="003D5889">
      <w:pPr>
        <w:keepLines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E706FC">
        <w:rPr>
          <w:rFonts w:ascii="Times New Roman" w:hAnsi="Times New Roman"/>
          <w:sz w:val="26"/>
          <w:szCs w:val="26"/>
        </w:rPr>
        <w:t>. В случае приобретения права аренды на аукционе (конкурсе) размер арендной платы устанавливается в соответствии с протоколом проведения торгов и льгота не предоставляется.</w:t>
      </w:r>
    </w:p>
    <w:p w:rsidR="003D5889" w:rsidRPr="00E706FC" w:rsidRDefault="003D5889" w:rsidP="003D5889">
      <w:pPr>
        <w:keepLines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E706FC">
        <w:rPr>
          <w:rFonts w:ascii="Times New Roman" w:hAnsi="Times New Roman"/>
          <w:sz w:val="26"/>
          <w:szCs w:val="26"/>
        </w:rPr>
        <w:t>. Размер годовой арендной платы за земельные участки, предоставленные юридическим лицам до введения в действие Земельного кодекса Российской Федерации в постоянное (бессрочное) пользование, в случае переоформления права постоянного (бессрочного) пользования на право аренды, если иное не предусмотрено федеральным законом, составляет:</w:t>
      </w:r>
    </w:p>
    <w:p w:rsidR="003D5889" w:rsidRPr="00E706FC" w:rsidRDefault="003D5889" w:rsidP="003D5889">
      <w:pPr>
        <w:keepLines/>
        <w:spacing w:after="0"/>
        <w:jc w:val="both"/>
        <w:rPr>
          <w:rFonts w:ascii="Times New Roman" w:hAnsi="Times New Roman"/>
          <w:color w:val="0000FF"/>
          <w:sz w:val="26"/>
          <w:szCs w:val="26"/>
        </w:rPr>
      </w:pPr>
      <w:r w:rsidRPr="00E706FC">
        <w:rPr>
          <w:rFonts w:ascii="Times New Roman" w:hAnsi="Times New Roman"/>
          <w:sz w:val="26"/>
          <w:szCs w:val="26"/>
        </w:rPr>
        <w:t xml:space="preserve">        а) три десятых процента кадастровой стоимости арендуемого </w:t>
      </w:r>
      <w:r w:rsidRPr="00E706FC">
        <w:rPr>
          <w:rFonts w:ascii="Times New Roman" w:hAnsi="Times New Roman"/>
          <w:color w:val="000000"/>
          <w:sz w:val="26"/>
          <w:szCs w:val="26"/>
        </w:rPr>
        <w:t>земельного участка из земель сельскохозяйственного назначения;</w:t>
      </w:r>
    </w:p>
    <w:p w:rsidR="003D5889" w:rsidRPr="00E706FC" w:rsidRDefault="003D5889" w:rsidP="003D5889">
      <w:pPr>
        <w:keepLines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E706FC">
        <w:rPr>
          <w:rFonts w:ascii="Times New Roman" w:hAnsi="Times New Roman"/>
          <w:color w:val="0000FF"/>
          <w:sz w:val="26"/>
          <w:szCs w:val="26"/>
        </w:rPr>
        <w:t xml:space="preserve">        </w:t>
      </w:r>
      <w:r w:rsidRPr="00E706FC">
        <w:rPr>
          <w:rFonts w:ascii="Times New Roman" w:hAnsi="Times New Roman"/>
          <w:color w:val="000000"/>
          <w:sz w:val="26"/>
          <w:szCs w:val="26"/>
        </w:rPr>
        <w:t>б) полтора процента кадастровой стоимости арендуемого земельного участка, изъятого из оборота или ограниченного в обороте;</w:t>
      </w:r>
    </w:p>
    <w:p w:rsidR="003D5889" w:rsidRPr="00E706FC" w:rsidRDefault="003D5889" w:rsidP="003D5889">
      <w:pPr>
        <w:keepLines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E706FC">
        <w:rPr>
          <w:rFonts w:ascii="Times New Roman" w:hAnsi="Times New Roman"/>
          <w:color w:val="000000"/>
          <w:sz w:val="26"/>
          <w:szCs w:val="26"/>
        </w:rPr>
        <w:lastRenderedPageBreak/>
        <w:t xml:space="preserve">       в) два процента кадастровой стоимости арендуемого земельного участка, если такой земельный участок не относится к земельным участкам из земель сельскохозяйственного </w:t>
      </w:r>
      <w:proofErr w:type="gramStart"/>
      <w:r w:rsidRPr="00E706FC">
        <w:rPr>
          <w:rFonts w:ascii="Times New Roman" w:hAnsi="Times New Roman"/>
          <w:color w:val="000000"/>
          <w:sz w:val="26"/>
          <w:szCs w:val="26"/>
        </w:rPr>
        <w:t>назначения</w:t>
      </w:r>
      <w:proofErr w:type="gramEnd"/>
      <w:r w:rsidRPr="00E706FC">
        <w:rPr>
          <w:rFonts w:ascii="Times New Roman" w:hAnsi="Times New Roman"/>
          <w:color w:val="000000"/>
          <w:sz w:val="26"/>
          <w:szCs w:val="26"/>
        </w:rPr>
        <w:t xml:space="preserve"> либо земельным участкам, изъятым из оборота или ограниченным в обороте.</w:t>
      </w:r>
    </w:p>
    <w:p w:rsidR="003D5889" w:rsidRPr="00E706FC" w:rsidRDefault="003D5889" w:rsidP="003D5889">
      <w:pPr>
        <w:keepLines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6</w:t>
      </w:r>
      <w:r w:rsidRPr="00E706FC">
        <w:rPr>
          <w:rFonts w:ascii="Times New Roman" w:hAnsi="Times New Roman"/>
          <w:color w:val="000000"/>
          <w:sz w:val="26"/>
          <w:szCs w:val="26"/>
        </w:rPr>
        <w:t>. Размер годовой арендной платы за земельные участки из земель сельскохозяйственного использования, определяется по формуле:</w:t>
      </w:r>
    </w:p>
    <w:p w:rsidR="003D5889" w:rsidRPr="00E706FC" w:rsidRDefault="003D5889" w:rsidP="003D5889">
      <w:pPr>
        <w:keepLines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E706FC">
        <w:rPr>
          <w:rFonts w:ascii="Times New Roman" w:hAnsi="Times New Roman"/>
          <w:color w:val="000000"/>
          <w:sz w:val="26"/>
          <w:szCs w:val="26"/>
        </w:rPr>
        <w:t xml:space="preserve">      </w:t>
      </w:r>
      <w:proofErr w:type="spellStart"/>
      <w:r w:rsidRPr="00E706FC">
        <w:rPr>
          <w:rFonts w:ascii="Times New Roman" w:hAnsi="Times New Roman"/>
          <w:color w:val="000000"/>
          <w:sz w:val="26"/>
          <w:szCs w:val="26"/>
        </w:rPr>
        <w:t>А=Кс</w:t>
      </w:r>
      <w:proofErr w:type="spellEnd"/>
      <w:r w:rsidRPr="00E706FC">
        <w:rPr>
          <w:rFonts w:ascii="Times New Roman" w:hAnsi="Times New Roman"/>
          <w:color w:val="000000"/>
          <w:sz w:val="26"/>
          <w:szCs w:val="26"/>
        </w:rPr>
        <w:t>*Сап,</w:t>
      </w:r>
    </w:p>
    <w:p w:rsidR="003D5889" w:rsidRPr="00E706FC" w:rsidRDefault="003D5889" w:rsidP="003D5889">
      <w:pPr>
        <w:keepLines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E706FC">
        <w:rPr>
          <w:rFonts w:ascii="Times New Roman" w:hAnsi="Times New Roman"/>
          <w:color w:val="000000"/>
          <w:sz w:val="26"/>
          <w:szCs w:val="26"/>
        </w:rPr>
        <w:t>где:</w:t>
      </w:r>
    </w:p>
    <w:p w:rsidR="003D5889" w:rsidRPr="00E706FC" w:rsidRDefault="003D5889" w:rsidP="003D5889">
      <w:pPr>
        <w:keepLines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E706FC">
        <w:rPr>
          <w:rFonts w:ascii="Times New Roman" w:hAnsi="Times New Roman"/>
          <w:color w:val="000000"/>
          <w:sz w:val="26"/>
          <w:szCs w:val="26"/>
        </w:rPr>
        <w:t xml:space="preserve">      А-размер арендной платы;</w:t>
      </w:r>
    </w:p>
    <w:p w:rsidR="003D5889" w:rsidRPr="00E706FC" w:rsidRDefault="003D5889" w:rsidP="003D5889">
      <w:pPr>
        <w:keepLines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E706FC">
        <w:rPr>
          <w:rFonts w:ascii="Times New Roman" w:hAnsi="Times New Roman"/>
          <w:color w:val="000000"/>
          <w:sz w:val="26"/>
          <w:szCs w:val="26"/>
        </w:rPr>
        <w:t xml:space="preserve">      Кс – кадастровая стоимость земельного участка сельскохозяйственных угодий по состоянию на 1 января года, за который производится расчет арендной платы;</w:t>
      </w:r>
    </w:p>
    <w:p w:rsidR="003D5889" w:rsidRPr="00E706FC" w:rsidRDefault="003D5889" w:rsidP="003D5889">
      <w:pPr>
        <w:keepLines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E706FC">
        <w:rPr>
          <w:rFonts w:ascii="Times New Roman" w:hAnsi="Times New Roman"/>
          <w:color w:val="000000"/>
          <w:sz w:val="26"/>
          <w:szCs w:val="26"/>
        </w:rPr>
        <w:t xml:space="preserve">      Сап- ставка арендной платы на земельные участки.</w:t>
      </w:r>
    </w:p>
    <w:p w:rsidR="003D5889" w:rsidRPr="00E706FC" w:rsidRDefault="003D5889" w:rsidP="003D5889">
      <w:pPr>
        <w:keepLines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E706FC">
        <w:rPr>
          <w:rFonts w:ascii="Times New Roman" w:hAnsi="Times New Roman"/>
          <w:color w:val="000000"/>
          <w:sz w:val="26"/>
          <w:szCs w:val="26"/>
        </w:rPr>
        <w:t xml:space="preserve">   Значение Сап определяется </w:t>
      </w:r>
      <w:proofErr w:type="gramStart"/>
      <w:r w:rsidRPr="00E706FC">
        <w:rPr>
          <w:rFonts w:ascii="Times New Roman" w:hAnsi="Times New Roman"/>
          <w:color w:val="000000"/>
          <w:sz w:val="26"/>
          <w:szCs w:val="26"/>
        </w:rPr>
        <w:t>в соответствии с Приложением __ к настоящему Положению об арендной плате за использование</w:t>
      </w:r>
      <w:proofErr w:type="gramEnd"/>
      <w:r w:rsidRPr="00E706FC">
        <w:rPr>
          <w:rFonts w:ascii="Times New Roman" w:hAnsi="Times New Roman"/>
          <w:color w:val="000000"/>
          <w:sz w:val="26"/>
          <w:szCs w:val="26"/>
        </w:rPr>
        <w:t xml:space="preserve"> земельных участков, находящихся в муниципальной собственности </w:t>
      </w:r>
      <w:r>
        <w:rPr>
          <w:rFonts w:ascii="Times New Roman" w:hAnsi="Times New Roman"/>
          <w:sz w:val="26"/>
          <w:szCs w:val="26"/>
        </w:rPr>
        <w:t>Тумановского</w:t>
      </w:r>
      <w:r w:rsidRPr="00E706FC">
        <w:rPr>
          <w:rFonts w:ascii="Times New Roman" w:hAnsi="Times New Roman"/>
          <w:sz w:val="26"/>
          <w:szCs w:val="26"/>
        </w:rPr>
        <w:t xml:space="preserve"> сельского поселения Москаленского </w:t>
      </w:r>
      <w:r w:rsidRPr="00E706FC">
        <w:rPr>
          <w:rFonts w:ascii="Times New Roman" w:hAnsi="Times New Roman"/>
          <w:color w:val="000000"/>
          <w:sz w:val="26"/>
          <w:szCs w:val="26"/>
        </w:rPr>
        <w:t>муниципального района Омской области.</w:t>
      </w:r>
    </w:p>
    <w:p w:rsidR="003D5889" w:rsidRPr="00E706FC" w:rsidRDefault="003D5889" w:rsidP="003D5889">
      <w:pPr>
        <w:keepLines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E706FC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</w:t>
      </w:r>
    </w:p>
    <w:p w:rsidR="003D5889" w:rsidRPr="004C2138" w:rsidRDefault="003D5889" w:rsidP="003D5889">
      <w:pPr>
        <w:keepLines/>
        <w:spacing w:after="0"/>
        <w:jc w:val="both"/>
        <w:rPr>
          <w:rFonts w:ascii="Times New Roman" w:hAnsi="Times New Roman"/>
          <w:sz w:val="24"/>
          <w:szCs w:val="24"/>
        </w:rPr>
      </w:pPr>
    </w:p>
    <w:p w:rsidR="003D5889" w:rsidRDefault="003D5889" w:rsidP="003D5889"/>
    <w:p w:rsidR="003D5889" w:rsidRDefault="003D5889" w:rsidP="003D5889"/>
    <w:p w:rsidR="003D5889" w:rsidRDefault="003D5889" w:rsidP="003D5889"/>
    <w:p w:rsidR="003D5889" w:rsidRDefault="003D5889" w:rsidP="003D5889"/>
    <w:p w:rsidR="003D5889" w:rsidRDefault="003D5889" w:rsidP="003D5889"/>
    <w:p w:rsidR="003D5889" w:rsidRDefault="003D5889" w:rsidP="003D5889"/>
    <w:p w:rsidR="003D5889" w:rsidRDefault="003D5889" w:rsidP="003D5889"/>
    <w:p w:rsidR="003D5889" w:rsidRDefault="003D5889" w:rsidP="003D5889"/>
    <w:p w:rsidR="003D5889" w:rsidRDefault="003D5889" w:rsidP="003D5889"/>
    <w:p w:rsidR="003D5889" w:rsidRDefault="003D5889" w:rsidP="003D5889"/>
    <w:p w:rsidR="003D5889" w:rsidRDefault="003D5889" w:rsidP="003D5889"/>
    <w:p w:rsidR="003D5889" w:rsidRDefault="003D5889" w:rsidP="003D5889"/>
    <w:p w:rsidR="003D5889" w:rsidRDefault="003D5889" w:rsidP="003D5889"/>
    <w:p w:rsidR="003D5889" w:rsidRDefault="003D5889" w:rsidP="003D5889"/>
    <w:p w:rsidR="003D5889" w:rsidRDefault="003D5889" w:rsidP="003D5889"/>
    <w:p w:rsidR="003D5889" w:rsidRDefault="003D5889" w:rsidP="003D5889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</w:t>
      </w:r>
    </w:p>
    <w:p w:rsidR="003D5889" w:rsidRDefault="003D5889" w:rsidP="003D5889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</w:t>
      </w:r>
    </w:p>
    <w:p w:rsidR="003D5889" w:rsidRDefault="003D5889" w:rsidP="003D5889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3D5889" w:rsidRDefault="003D5889" w:rsidP="003D5889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Приложение</w:t>
      </w:r>
    </w:p>
    <w:p w:rsidR="003D5889" w:rsidRDefault="003D5889" w:rsidP="003D5889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к  Положению об арендной плате</w:t>
      </w:r>
    </w:p>
    <w:p w:rsidR="003D5889" w:rsidRDefault="003D5889" w:rsidP="003D5889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за использование земельных участков, </w:t>
      </w:r>
    </w:p>
    <w:p w:rsidR="003D5889" w:rsidRDefault="003D5889" w:rsidP="003D5889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0"/>
          <w:szCs w:val="20"/>
        </w:rPr>
        <w:t>находящихся</w:t>
      </w:r>
      <w:proofErr w:type="gramEnd"/>
      <w:r>
        <w:rPr>
          <w:rFonts w:ascii="Times New Roman" w:hAnsi="Times New Roman"/>
          <w:sz w:val="20"/>
          <w:szCs w:val="20"/>
        </w:rPr>
        <w:t xml:space="preserve"> в муниципальной собственности </w:t>
      </w:r>
    </w:p>
    <w:p w:rsidR="003D5889" w:rsidRDefault="003D5889" w:rsidP="003D5889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Тумановского</w:t>
      </w:r>
      <w:r w:rsidRPr="008F42D7">
        <w:rPr>
          <w:rFonts w:ascii="Times New Roman" w:hAnsi="Times New Roman"/>
          <w:sz w:val="20"/>
          <w:szCs w:val="20"/>
        </w:rPr>
        <w:t xml:space="preserve"> сельского поселения </w:t>
      </w:r>
    </w:p>
    <w:p w:rsidR="003D5889" w:rsidRPr="008F42D7" w:rsidRDefault="003D5889" w:rsidP="003D5889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</w:t>
      </w:r>
      <w:r w:rsidRPr="008F42D7">
        <w:rPr>
          <w:rFonts w:ascii="Times New Roman" w:hAnsi="Times New Roman"/>
          <w:sz w:val="20"/>
          <w:szCs w:val="20"/>
        </w:rPr>
        <w:t>Москаленского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8F42D7">
        <w:rPr>
          <w:rFonts w:ascii="Times New Roman" w:hAnsi="Times New Roman"/>
          <w:sz w:val="20"/>
          <w:szCs w:val="20"/>
        </w:rPr>
        <w:t xml:space="preserve"> муниципального района </w:t>
      </w:r>
    </w:p>
    <w:p w:rsidR="003D5889" w:rsidRDefault="003D5889" w:rsidP="003D588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Омской области  </w:t>
      </w:r>
    </w:p>
    <w:p w:rsidR="003D5889" w:rsidRDefault="003D5889" w:rsidP="003D5889">
      <w:pPr>
        <w:rPr>
          <w:rFonts w:ascii="Times New Roman" w:hAnsi="Times New Roman"/>
          <w:sz w:val="20"/>
          <w:szCs w:val="20"/>
        </w:rPr>
      </w:pPr>
    </w:p>
    <w:p w:rsidR="003D5889" w:rsidRDefault="003D5889" w:rsidP="003D5889">
      <w:pPr>
        <w:rPr>
          <w:rFonts w:ascii="Times New Roman" w:hAnsi="Times New Roman"/>
          <w:sz w:val="20"/>
          <w:szCs w:val="20"/>
        </w:rPr>
      </w:pPr>
    </w:p>
    <w:p w:rsidR="003D5889" w:rsidRPr="00E706FC" w:rsidRDefault="003D5889" w:rsidP="003D5889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E706FC">
        <w:rPr>
          <w:rFonts w:ascii="Times New Roman" w:hAnsi="Times New Roman"/>
          <w:sz w:val="26"/>
          <w:szCs w:val="26"/>
        </w:rPr>
        <w:t xml:space="preserve">Значение ставки арендной платы </w:t>
      </w:r>
    </w:p>
    <w:p w:rsidR="003D5889" w:rsidRPr="00E706FC" w:rsidRDefault="003D5889" w:rsidP="003D5889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E706FC">
        <w:rPr>
          <w:rFonts w:ascii="Times New Roman" w:hAnsi="Times New Roman"/>
          <w:sz w:val="26"/>
          <w:szCs w:val="26"/>
        </w:rPr>
        <w:t xml:space="preserve">в зависимости от вида разрешенного использования земельного участка </w:t>
      </w:r>
    </w:p>
    <w:p w:rsidR="003D5889" w:rsidRPr="00E706FC" w:rsidRDefault="003D5889" w:rsidP="003D5889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E706FC">
        <w:rPr>
          <w:rFonts w:ascii="Times New Roman" w:hAnsi="Times New Roman"/>
          <w:sz w:val="26"/>
          <w:szCs w:val="26"/>
        </w:rPr>
        <w:t>в Краснознаменском сельском поселении Москаленского муниципального района</w:t>
      </w:r>
    </w:p>
    <w:p w:rsidR="003D5889" w:rsidRPr="00E706FC" w:rsidRDefault="003D5889" w:rsidP="003D5889">
      <w:pPr>
        <w:tabs>
          <w:tab w:val="center" w:pos="4677"/>
          <w:tab w:val="left" w:pos="6210"/>
        </w:tabs>
        <w:spacing w:after="0"/>
        <w:rPr>
          <w:rFonts w:ascii="Times New Roman" w:hAnsi="Times New Roman"/>
          <w:sz w:val="26"/>
          <w:szCs w:val="26"/>
        </w:rPr>
      </w:pPr>
      <w:r w:rsidRPr="00E706FC">
        <w:rPr>
          <w:rFonts w:ascii="Times New Roman" w:hAnsi="Times New Roman"/>
          <w:sz w:val="26"/>
          <w:szCs w:val="26"/>
        </w:rPr>
        <w:tab/>
        <w:t xml:space="preserve"> Омской области.</w:t>
      </w:r>
      <w:r w:rsidRPr="00E706FC">
        <w:rPr>
          <w:rFonts w:ascii="Times New Roman" w:hAnsi="Times New Roman"/>
          <w:sz w:val="26"/>
          <w:szCs w:val="26"/>
        </w:rPr>
        <w:tab/>
      </w:r>
    </w:p>
    <w:p w:rsidR="003D5889" w:rsidRPr="00E706FC" w:rsidRDefault="003D5889" w:rsidP="003D5889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614"/>
        <w:gridCol w:w="3386"/>
        <w:gridCol w:w="1920"/>
      </w:tblGrid>
      <w:tr w:rsidR="003D5889" w:rsidRPr="00E706FC" w:rsidTr="00C21582">
        <w:trPr>
          <w:trHeight w:val="1299"/>
        </w:trPr>
        <w:tc>
          <w:tcPr>
            <w:tcW w:w="0" w:type="auto"/>
          </w:tcPr>
          <w:p w:rsidR="003D5889" w:rsidRPr="00E706FC" w:rsidRDefault="003D5889" w:rsidP="00C215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06FC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3D5889" w:rsidRPr="00E706FC" w:rsidRDefault="003D5889" w:rsidP="00C215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E706FC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E706FC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E706FC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0" w:type="auto"/>
          </w:tcPr>
          <w:p w:rsidR="003D5889" w:rsidRPr="00E706FC" w:rsidRDefault="003D5889" w:rsidP="00C215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06FC">
              <w:rPr>
                <w:rFonts w:ascii="Times New Roman" w:hAnsi="Times New Roman"/>
                <w:sz w:val="26"/>
                <w:szCs w:val="26"/>
              </w:rPr>
              <w:t>вида разрешенного использования</w:t>
            </w:r>
          </w:p>
          <w:p w:rsidR="003D5889" w:rsidRPr="00E706FC" w:rsidRDefault="003D5889" w:rsidP="00C215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06FC">
              <w:rPr>
                <w:rFonts w:ascii="Times New Roman" w:hAnsi="Times New Roman"/>
                <w:sz w:val="26"/>
                <w:szCs w:val="26"/>
              </w:rPr>
              <w:t>земельного участка</w:t>
            </w:r>
          </w:p>
        </w:tc>
        <w:tc>
          <w:tcPr>
            <w:tcW w:w="0" w:type="auto"/>
          </w:tcPr>
          <w:p w:rsidR="003D5889" w:rsidRPr="00E706FC" w:rsidRDefault="003D5889" w:rsidP="00C215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06FC">
              <w:rPr>
                <w:rFonts w:ascii="Times New Roman" w:hAnsi="Times New Roman"/>
                <w:sz w:val="26"/>
                <w:szCs w:val="26"/>
              </w:rPr>
              <w:t>Цель использования</w:t>
            </w:r>
          </w:p>
          <w:p w:rsidR="003D5889" w:rsidRPr="00E706FC" w:rsidRDefault="003D5889" w:rsidP="00C215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06FC">
              <w:rPr>
                <w:rFonts w:ascii="Times New Roman" w:hAnsi="Times New Roman"/>
                <w:sz w:val="26"/>
                <w:szCs w:val="26"/>
              </w:rPr>
              <w:t>земельного участка</w:t>
            </w:r>
          </w:p>
        </w:tc>
        <w:tc>
          <w:tcPr>
            <w:tcW w:w="0" w:type="auto"/>
          </w:tcPr>
          <w:p w:rsidR="003D5889" w:rsidRPr="00E706FC" w:rsidRDefault="003D5889" w:rsidP="00C215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06FC">
              <w:rPr>
                <w:rFonts w:ascii="Times New Roman" w:hAnsi="Times New Roman"/>
                <w:sz w:val="26"/>
                <w:szCs w:val="26"/>
              </w:rPr>
              <w:t>Значение ставки</w:t>
            </w:r>
          </w:p>
          <w:p w:rsidR="003D5889" w:rsidRPr="00E706FC" w:rsidRDefault="003D5889" w:rsidP="00C215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06FC">
              <w:rPr>
                <w:rFonts w:ascii="Times New Roman" w:hAnsi="Times New Roman"/>
                <w:sz w:val="26"/>
                <w:szCs w:val="26"/>
              </w:rPr>
              <w:t>арендной платы %</w:t>
            </w:r>
          </w:p>
        </w:tc>
      </w:tr>
      <w:tr w:rsidR="003D5889" w:rsidRPr="00E706FC" w:rsidTr="00C21582">
        <w:trPr>
          <w:trHeight w:val="491"/>
        </w:trPr>
        <w:tc>
          <w:tcPr>
            <w:tcW w:w="0" w:type="auto"/>
          </w:tcPr>
          <w:p w:rsidR="003D5889" w:rsidRPr="00E706FC" w:rsidRDefault="003D5889" w:rsidP="00C215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06F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3D5889" w:rsidRPr="00E706FC" w:rsidRDefault="003D5889" w:rsidP="00C215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06F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3D5889" w:rsidRPr="00E706FC" w:rsidRDefault="003D5889" w:rsidP="00C215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06F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:rsidR="003D5889" w:rsidRPr="00E706FC" w:rsidRDefault="003D5889" w:rsidP="00C215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06F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3D5889" w:rsidRPr="00E706FC" w:rsidTr="00C21582">
        <w:trPr>
          <w:trHeight w:val="1081"/>
        </w:trPr>
        <w:tc>
          <w:tcPr>
            <w:tcW w:w="0" w:type="auto"/>
            <w:vMerge w:val="restart"/>
          </w:tcPr>
          <w:p w:rsidR="003D5889" w:rsidRPr="00E706FC" w:rsidRDefault="003D5889" w:rsidP="00C215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06F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vMerge w:val="restart"/>
          </w:tcPr>
          <w:p w:rsidR="003D5889" w:rsidRPr="00E706FC" w:rsidRDefault="003D5889" w:rsidP="00C215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06FC">
              <w:rPr>
                <w:rFonts w:ascii="Times New Roman" w:hAnsi="Times New Roman"/>
                <w:sz w:val="26"/>
                <w:szCs w:val="26"/>
              </w:rPr>
              <w:t xml:space="preserve">Земельные участки, </w:t>
            </w:r>
          </w:p>
          <w:p w:rsidR="003D5889" w:rsidRPr="00E706FC" w:rsidRDefault="003D5889" w:rsidP="00C215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06FC">
              <w:rPr>
                <w:rFonts w:ascii="Times New Roman" w:hAnsi="Times New Roman"/>
                <w:sz w:val="26"/>
                <w:szCs w:val="26"/>
              </w:rPr>
              <w:t xml:space="preserve">предназначенные </w:t>
            </w:r>
          </w:p>
          <w:p w:rsidR="003D5889" w:rsidRPr="00E706FC" w:rsidRDefault="003D5889" w:rsidP="00C215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06FC">
              <w:rPr>
                <w:rFonts w:ascii="Times New Roman" w:hAnsi="Times New Roman"/>
                <w:sz w:val="26"/>
                <w:szCs w:val="26"/>
              </w:rPr>
              <w:t>для ведения</w:t>
            </w:r>
          </w:p>
          <w:p w:rsidR="003D5889" w:rsidRPr="00E706FC" w:rsidRDefault="003D5889" w:rsidP="00C215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06FC">
              <w:rPr>
                <w:rFonts w:ascii="Times New Roman" w:hAnsi="Times New Roman"/>
                <w:sz w:val="26"/>
                <w:szCs w:val="26"/>
              </w:rPr>
              <w:t xml:space="preserve"> сельскохозяйственного </w:t>
            </w:r>
          </w:p>
          <w:p w:rsidR="003D5889" w:rsidRPr="00E706FC" w:rsidRDefault="003D5889" w:rsidP="00C215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06FC">
              <w:rPr>
                <w:rFonts w:ascii="Times New Roman" w:hAnsi="Times New Roman"/>
                <w:sz w:val="26"/>
                <w:szCs w:val="26"/>
              </w:rPr>
              <w:t>производства</w:t>
            </w:r>
          </w:p>
        </w:tc>
        <w:tc>
          <w:tcPr>
            <w:tcW w:w="0" w:type="auto"/>
          </w:tcPr>
          <w:p w:rsidR="003D5889" w:rsidRPr="00E706FC" w:rsidRDefault="003D5889" w:rsidP="00C215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06FC">
              <w:rPr>
                <w:rFonts w:ascii="Times New Roman" w:hAnsi="Times New Roman"/>
                <w:sz w:val="26"/>
                <w:szCs w:val="26"/>
              </w:rPr>
              <w:t xml:space="preserve">Посев </w:t>
            </w:r>
          </w:p>
          <w:p w:rsidR="003D5889" w:rsidRPr="00E706FC" w:rsidRDefault="003D5889" w:rsidP="00C215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06FC">
              <w:rPr>
                <w:rFonts w:ascii="Times New Roman" w:hAnsi="Times New Roman"/>
                <w:sz w:val="26"/>
                <w:szCs w:val="26"/>
              </w:rPr>
              <w:t>сельскохозяйственных</w:t>
            </w:r>
          </w:p>
          <w:p w:rsidR="003D5889" w:rsidRPr="00E706FC" w:rsidRDefault="003D5889" w:rsidP="00C2158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06FC">
              <w:rPr>
                <w:rFonts w:ascii="Times New Roman" w:hAnsi="Times New Roman"/>
                <w:sz w:val="26"/>
                <w:szCs w:val="26"/>
              </w:rPr>
              <w:t>культур</w:t>
            </w:r>
          </w:p>
        </w:tc>
        <w:tc>
          <w:tcPr>
            <w:tcW w:w="0" w:type="auto"/>
          </w:tcPr>
          <w:p w:rsidR="003D5889" w:rsidRPr="00E706FC" w:rsidRDefault="003D5889" w:rsidP="00C215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06F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3D5889" w:rsidRPr="00E706FC" w:rsidTr="00C21582">
        <w:trPr>
          <w:trHeight w:val="139"/>
        </w:trPr>
        <w:tc>
          <w:tcPr>
            <w:tcW w:w="0" w:type="auto"/>
            <w:vMerge/>
          </w:tcPr>
          <w:p w:rsidR="003D5889" w:rsidRPr="00E706FC" w:rsidRDefault="003D5889" w:rsidP="00C215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3D5889" w:rsidRPr="00E706FC" w:rsidRDefault="003D5889" w:rsidP="00C215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3D5889" w:rsidRPr="00E706FC" w:rsidRDefault="003D5889" w:rsidP="00C215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06FC">
              <w:rPr>
                <w:rFonts w:ascii="Times New Roman" w:hAnsi="Times New Roman"/>
                <w:sz w:val="26"/>
                <w:szCs w:val="26"/>
              </w:rPr>
              <w:t>Сенокосы и пастбища</w:t>
            </w:r>
          </w:p>
        </w:tc>
        <w:tc>
          <w:tcPr>
            <w:tcW w:w="0" w:type="auto"/>
          </w:tcPr>
          <w:p w:rsidR="003D5889" w:rsidRPr="00E706FC" w:rsidRDefault="003D5889" w:rsidP="00C215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06F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D5889" w:rsidRPr="00E706FC" w:rsidTr="00C21582">
        <w:trPr>
          <w:trHeight w:val="139"/>
        </w:trPr>
        <w:tc>
          <w:tcPr>
            <w:tcW w:w="0" w:type="auto"/>
            <w:vMerge/>
          </w:tcPr>
          <w:p w:rsidR="003D5889" w:rsidRPr="00E706FC" w:rsidRDefault="003D5889" w:rsidP="00C215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3D5889" w:rsidRPr="00E706FC" w:rsidRDefault="003D5889" w:rsidP="00C215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3D5889" w:rsidRPr="00E706FC" w:rsidRDefault="003D5889" w:rsidP="00C215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06FC">
              <w:rPr>
                <w:rFonts w:ascii="Times New Roman" w:hAnsi="Times New Roman"/>
                <w:sz w:val="26"/>
                <w:szCs w:val="26"/>
              </w:rPr>
              <w:t>Животноводство, пчеловодство</w:t>
            </w:r>
          </w:p>
        </w:tc>
        <w:tc>
          <w:tcPr>
            <w:tcW w:w="0" w:type="auto"/>
          </w:tcPr>
          <w:p w:rsidR="003D5889" w:rsidRPr="00E706FC" w:rsidRDefault="003D5889" w:rsidP="00C215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06FC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  <w:tr w:rsidR="003D5889" w:rsidRPr="00E706FC" w:rsidTr="00C21582">
        <w:trPr>
          <w:trHeight w:val="139"/>
        </w:trPr>
        <w:tc>
          <w:tcPr>
            <w:tcW w:w="0" w:type="auto"/>
            <w:vMerge/>
          </w:tcPr>
          <w:p w:rsidR="003D5889" w:rsidRPr="00E706FC" w:rsidRDefault="003D5889" w:rsidP="00C215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3D5889" w:rsidRPr="00E706FC" w:rsidRDefault="003D5889" w:rsidP="00C215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3D5889" w:rsidRPr="00E706FC" w:rsidRDefault="003D5889" w:rsidP="00C215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06FC">
              <w:rPr>
                <w:rFonts w:ascii="Times New Roman" w:hAnsi="Times New Roman"/>
                <w:sz w:val="26"/>
                <w:szCs w:val="26"/>
              </w:rPr>
              <w:t>Рыболовство</w:t>
            </w:r>
          </w:p>
        </w:tc>
        <w:tc>
          <w:tcPr>
            <w:tcW w:w="0" w:type="auto"/>
          </w:tcPr>
          <w:p w:rsidR="003D5889" w:rsidRPr="00E706FC" w:rsidRDefault="003D5889" w:rsidP="00C215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06FC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  <w:tr w:rsidR="003D5889" w:rsidRPr="00E706FC" w:rsidTr="00C21582">
        <w:trPr>
          <w:trHeight w:val="139"/>
        </w:trPr>
        <w:tc>
          <w:tcPr>
            <w:tcW w:w="0" w:type="auto"/>
            <w:vMerge/>
          </w:tcPr>
          <w:p w:rsidR="003D5889" w:rsidRPr="00E706FC" w:rsidRDefault="003D5889" w:rsidP="00C215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3D5889" w:rsidRPr="00E706FC" w:rsidRDefault="003D5889" w:rsidP="00C215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3D5889" w:rsidRPr="00E706FC" w:rsidRDefault="003D5889" w:rsidP="00C215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06FC">
              <w:rPr>
                <w:rFonts w:ascii="Times New Roman" w:hAnsi="Times New Roman"/>
                <w:sz w:val="26"/>
                <w:szCs w:val="26"/>
              </w:rPr>
              <w:t>Садоводство и огородничество</w:t>
            </w:r>
          </w:p>
        </w:tc>
        <w:tc>
          <w:tcPr>
            <w:tcW w:w="0" w:type="auto"/>
          </w:tcPr>
          <w:p w:rsidR="003D5889" w:rsidRPr="00E706FC" w:rsidRDefault="003D5889" w:rsidP="00C215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06FC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</w:tbl>
    <w:p w:rsidR="003D5889" w:rsidRPr="00E706FC" w:rsidRDefault="003D5889" w:rsidP="003D5889">
      <w:pPr>
        <w:jc w:val="both"/>
        <w:rPr>
          <w:rFonts w:ascii="Times New Roman" w:hAnsi="Times New Roman"/>
          <w:sz w:val="26"/>
          <w:szCs w:val="26"/>
        </w:rPr>
      </w:pPr>
    </w:p>
    <w:p w:rsidR="003D5889" w:rsidRPr="00E706FC" w:rsidRDefault="003D5889" w:rsidP="003D5889">
      <w:pPr>
        <w:jc w:val="center"/>
        <w:rPr>
          <w:rFonts w:ascii="Times New Roman" w:hAnsi="Times New Roman"/>
          <w:sz w:val="26"/>
          <w:szCs w:val="26"/>
        </w:rPr>
      </w:pPr>
    </w:p>
    <w:p w:rsidR="003D5889" w:rsidRPr="00E706FC" w:rsidRDefault="003D5889" w:rsidP="003D5889">
      <w:pPr>
        <w:rPr>
          <w:rFonts w:ascii="Times New Roman" w:hAnsi="Times New Roman"/>
          <w:sz w:val="26"/>
          <w:szCs w:val="26"/>
        </w:rPr>
      </w:pPr>
    </w:p>
    <w:p w:rsidR="003D5889" w:rsidRDefault="003D5889" w:rsidP="003D5889"/>
    <w:p w:rsidR="00E423F7" w:rsidRDefault="00E423F7"/>
    <w:sectPr w:rsidR="00E423F7" w:rsidSect="00464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658A2"/>
    <w:multiLevelType w:val="hybridMultilevel"/>
    <w:tmpl w:val="108620B8"/>
    <w:lvl w:ilvl="0" w:tplc="C3A8B43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889"/>
    <w:rsid w:val="00064CC8"/>
    <w:rsid w:val="003D5889"/>
    <w:rsid w:val="00464A9B"/>
    <w:rsid w:val="00544496"/>
    <w:rsid w:val="005671FB"/>
    <w:rsid w:val="00771CFB"/>
    <w:rsid w:val="00E419F2"/>
    <w:rsid w:val="00E423F7"/>
    <w:rsid w:val="00F33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88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D5889"/>
    <w:pPr>
      <w:ind w:left="720"/>
      <w:contextualSpacing/>
    </w:pPr>
  </w:style>
  <w:style w:type="paragraph" w:customStyle="1" w:styleId="ConsTitle">
    <w:name w:val="ConsTitle"/>
    <w:rsid w:val="003D58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665A5-EC20-4C76-B06A-EC75DB7D0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2023-11-27T02:54:00Z</cp:lastPrinted>
  <dcterms:created xsi:type="dcterms:W3CDTF">2023-11-24T03:04:00Z</dcterms:created>
  <dcterms:modified xsi:type="dcterms:W3CDTF">2023-11-27T03:01:00Z</dcterms:modified>
</cp:coreProperties>
</file>