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9"/>
      </w:tblGrid>
      <w:tr w:rsidR="003E45E7" w:rsidTr="00CC6BC2">
        <w:trPr>
          <w:trHeight w:hRule="exact" w:val="1423"/>
        </w:trPr>
        <w:tc>
          <w:tcPr>
            <w:tcW w:w="4499" w:type="dxa"/>
          </w:tcPr>
          <w:p w:rsidR="00810A68" w:rsidRDefault="00810A68" w:rsidP="0091148F">
            <w:pPr>
              <w:pStyle w:val="Ooaii"/>
              <w:tabs>
                <w:tab w:val="left" w:pos="567"/>
                <w:tab w:val="left" w:pos="1880"/>
              </w:tabs>
              <w:ind w:left="604" w:hanging="709"/>
            </w:pPr>
          </w:p>
          <w:p w:rsidR="00CC6BC2" w:rsidRDefault="00CC6BC2" w:rsidP="0091148F">
            <w:pPr>
              <w:pStyle w:val="Ooaii"/>
              <w:rPr>
                <w:sz w:val="28"/>
                <w:szCs w:val="28"/>
              </w:rPr>
            </w:pPr>
          </w:p>
          <w:p w:rsidR="00CC6BC2" w:rsidRPr="00CC6BC2" w:rsidRDefault="00CC6BC2" w:rsidP="00CC6BC2">
            <w:pPr>
              <w:rPr>
                <w:lang w:eastAsia="ru-RU"/>
              </w:rPr>
            </w:pPr>
          </w:p>
          <w:p w:rsidR="00CC6BC2" w:rsidRPr="00CC6BC2" w:rsidRDefault="00CC6BC2" w:rsidP="00CC6BC2">
            <w:pPr>
              <w:rPr>
                <w:lang w:eastAsia="ru-RU"/>
              </w:rPr>
            </w:pPr>
          </w:p>
          <w:p w:rsidR="00CC6BC2" w:rsidRPr="00CC6BC2" w:rsidRDefault="00CC6BC2" w:rsidP="00CC6BC2">
            <w:pPr>
              <w:rPr>
                <w:lang w:eastAsia="ru-RU"/>
              </w:rPr>
            </w:pPr>
          </w:p>
          <w:p w:rsidR="00CC6BC2" w:rsidRDefault="00CC6BC2" w:rsidP="00CC6BC2">
            <w:pPr>
              <w:rPr>
                <w:lang w:eastAsia="ru-RU"/>
              </w:rPr>
            </w:pPr>
          </w:p>
          <w:p w:rsidR="00CC6BC2" w:rsidRDefault="00CC6BC2" w:rsidP="00CC6BC2">
            <w:pPr>
              <w:rPr>
                <w:lang w:eastAsia="ru-RU"/>
              </w:rPr>
            </w:pPr>
          </w:p>
          <w:p w:rsidR="00CC6BC2" w:rsidRDefault="00CC6BC2" w:rsidP="00CC6BC2">
            <w:pPr>
              <w:rPr>
                <w:lang w:eastAsia="ru-RU"/>
              </w:rPr>
            </w:pPr>
          </w:p>
          <w:p w:rsidR="003E45E7" w:rsidRPr="00CC6BC2" w:rsidRDefault="003E45E7" w:rsidP="00CC6BC2">
            <w:pPr>
              <w:jc w:val="right"/>
              <w:rPr>
                <w:lang w:eastAsia="ru-RU"/>
              </w:rPr>
            </w:pPr>
          </w:p>
        </w:tc>
      </w:tr>
    </w:tbl>
    <w:p w:rsidR="00250987" w:rsidRPr="00AC4B03" w:rsidRDefault="00CC6BC2" w:rsidP="003C302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ПРОЕКТ</w:t>
      </w:r>
      <w:r w:rsidR="00911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="0091148F">
        <w:rPr>
          <w:rFonts w:ascii="Times New Roman" w:eastAsia="Calibri" w:hAnsi="Times New Roman" w:cs="Times New Roman"/>
          <w:bCs/>
          <w:sz w:val="28"/>
          <w:szCs w:val="28"/>
        </w:rPr>
        <w:t>ГЛАВА ТУМАНОВСКОГО</w:t>
      </w:r>
      <w:r w:rsidR="00250987"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</w:p>
    <w:p w:rsidR="00CC6BC2" w:rsidRDefault="0091148F" w:rsidP="003C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 w:rsidR="00250987" w:rsidRPr="00AC4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987"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</w:p>
    <w:p w:rsidR="00250987" w:rsidRDefault="00250987" w:rsidP="003C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ОМСКОЙ ОБЛАСТИ</w:t>
      </w:r>
    </w:p>
    <w:p w:rsidR="0091148F" w:rsidRDefault="0091148F" w:rsidP="003C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148F" w:rsidRPr="00AC4B03" w:rsidRDefault="0091148F" w:rsidP="003C302F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0987" w:rsidRPr="00AC4B03" w:rsidRDefault="00250987" w:rsidP="00250987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987" w:rsidRPr="003C302F" w:rsidRDefault="00250987" w:rsidP="0025098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302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1148F" w:rsidRPr="00AC4B03" w:rsidRDefault="0091148F" w:rsidP="002509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AC4B03" w:rsidRDefault="00250987" w:rsidP="002509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«___»_________ 2023 года                                       </w:t>
      </w:r>
      <w:r w:rsidR="009114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</w:p>
    <w:p w:rsidR="00250987" w:rsidRPr="00AC4B03" w:rsidRDefault="00250987" w:rsidP="00250987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right="41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</w:t>
      </w:r>
      <w:r w:rsidR="0091148F">
        <w:rPr>
          <w:rFonts w:ascii="Times New Roman" w:eastAsia="Calibri" w:hAnsi="Times New Roman" w:cs="Times New Roman"/>
          <w:bCs/>
          <w:sz w:val="28"/>
          <w:szCs w:val="28"/>
        </w:rPr>
        <w:t xml:space="preserve">ий в постановление главы Тумановского сельского поселения Москаленского  муниципального района от 18.08.2022г. №  53 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AC4B03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и ведения реестра ист</w:t>
      </w:r>
      <w:r w:rsidR="0091148F">
        <w:rPr>
          <w:rFonts w:ascii="Times New Roman" w:eastAsia="Calibri" w:hAnsi="Times New Roman" w:cs="Times New Roman"/>
          <w:sz w:val="28"/>
          <w:szCs w:val="28"/>
        </w:rPr>
        <w:t>очников доходов бюджета Тумановского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1148F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</w:t>
      </w:r>
      <w:r w:rsidRPr="00AC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AC4B0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C6BC2">
        <w:rPr>
          <w:rFonts w:ascii="Times New Roman" w:eastAsia="Calibri" w:hAnsi="Times New Roman" w:cs="Times New Roman"/>
          <w:iCs/>
          <w:sz w:val="28"/>
          <w:szCs w:val="28"/>
        </w:rPr>
        <w:t>Устава Тумановского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CC6BC2">
        <w:rPr>
          <w:rFonts w:ascii="Times New Roman" w:eastAsia="Calibri" w:hAnsi="Times New Roman" w:cs="Times New Roman"/>
          <w:bCs/>
          <w:sz w:val="28"/>
          <w:szCs w:val="28"/>
        </w:rPr>
        <w:t>Москаленского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района Омской области</w:t>
      </w: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C4B03">
        <w:rPr>
          <w:rFonts w:ascii="Times New Roman" w:eastAsia="Calibri" w:hAnsi="Times New Roman" w:cs="Times New Roman"/>
          <w:b/>
          <w:iCs/>
          <w:sz w:val="28"/>
          <w:szCs w:val="28"/>
        </w:rPr>
        <w:t>ПОСТАНОВЛЯЮ: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Внести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следующие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>изменения в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«Порядок формирования и ведения реестра ист</w:t>
      </w:r>
      <w:r w:rsidR="003C302F">
        <w:rPr>
          <w:rFonts w:ascii="Times New Roman" w:eastAsia="Calibri" w:hAnsi="Times New Roman" w:cs="Times New Roman"/>
          <w:sz w:val="28"/>
          <w:szCs w:val="28"/>
        </w:rPr>
        <w:t>очников доходов бюджета Тумановского сельского поселения Москаленского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утверж</w:t>
      </w:r>
      <w:r w:rsidR="003C302F">
        <w:rPr>
          <w:rFonts w:ascii="Times New Roman" w:eastAsia="Calibri" w:hAnsi="Times New Roman" w:cs="Times New Roman"/>
          <w:sz w:val="28"/>
          <w:szCs w:val="28"/>
        </w:rPr>
        <w:t xml:space="preserve">денный постановление главы Тумановского сельского поселения Москаленского муниципального 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области:</w:t>
      </w:r>
    </w:p>
    <w:p w:rsidR="00250987" w:rsidRPr="00AC4B03" w:rsidRDefault="003C302F" w:rsidP="00250987">
      <w:pPr>
        <w:spacing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1)пункт 18</w:t>
      </w:r>
      <w:r w:rsidR="00250987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250987" w:rsidRPr="00AC4B03" w:rsidRDefault="003C302F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</w:t>
      </w:r>
      <w:r w:rsidR="00250987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Уникальный номер реестровой записи источника дохода бюджета реестра источников доходов бюджета имеет следующую структуру: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действующий источник доходов;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недействующий источник доходов, находящийся в архиве;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26 разряды - последние две цифры года формирования реестровой записи источника дохода бюджета реестра источников доходов бюджета;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27, 28, 29, 30 разряды - порядковый номер версии реестровой записи источника дохода бюджета реестра источников доходов бюджета.»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250987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</w:t>
      </w:r>
      <w:r w:rsidR="003C302F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Pr="00AC4B03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 Тумановского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C30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А.В. Селезнев</w:t>
      </w:r>
    </w:p>
    <w:p w:rsidR="005D08CF" w:rsidRPr="005D08CF" w:rsidRDefault="005D08CF" w:rsidP="005D08C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ACA" w:rsidRPr="00E30DFF" w:rsidRDefault="005A5ACA" w:rsidP="005A5A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CA" w:rsidRPr="00E30DFF" w:rsidRDefault="005A5ACA" w:rsidP="005A5AC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AA8" w:rsidRDefault="00227AA8" w:rsidP="00121EA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27AA8" w:rsidSect="00CC6BC2">
      <w:footerReference w:type="first" r:id="rId11"/>
      <w:pgSz w:w="11906" w:h="16838"/>
      <w:pgMar w:top="964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64" w:rsidRDefault="00E91E64" w:rsidP="007212FD">
      <w:pPr>
        <w:spacing w:after="0" w:line="240" w:lineRule="auto"/>
      </w:pPr>
      <w:r>
        <w:separator/>
      </w:r>
    </w:p>
  </w:endnote>
  <w:endnote w:type="continuationSeparator" w:id="1">
    <w:p w:rsidR="00E91E64" w:rsidRDefault="00E91E6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64" w:rsidRDefault="00E91E64" w:rsidP="007212FD">
      <w:pPr>
        <w:spacing w:after="0" w:line="240" w:lineRule="auto"/>
      </w:pPr>
      <w:r>
        <w:separator/>
      </w:r>
    </w:p>
  </w:footnote>
  <w:footnote w:type="continuationSeparator" w:id="1">
    <w:p w:rsidR="00E91E64" w:rsidRDefault="00E91E6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8748C"/>
    <w:rsid w:val="000904B6"/>
    <w:rsid w:val="00090738"/>
    <w:rsid w:val="0009316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B559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77B3"/>
    <w:rsid w:val="0039045F"/>
    <w:rsid w:val="003A1BF1"/>
    <w:rsid w:val="003A4482"/>
    <w:rsid w:val="003A50AB"/>
    <w:rsid w:val="003B1B21"/>
    <w:rsid w:val="003B4D0B"/>
    <w:rsid w:val="003B5CF8"/>
    <w:rsid w:val="003B7F94"/>
    <w:rsid w:val="003C030D"/>
    <w:rsid w:val="003C1601"/>
    <w:rsid w:val="003C1B7F"/>
    <w:rsid w:val="003C2B52"/>
    <w:rsid w:val="003C302F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C7406"/>
    <w:rsid w:val="004D754A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3DE8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3038"/>
    <w:rsid w:val="00602204"/>
    <w:rsid w:val="00607EA3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3538"/>
    <w:rsid w:val="007212FD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1148F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49BA"/>
    <w:rsid w:val="0099556E"/>
    <w:rsid w:val="009A186E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811B8"/>
    <w:rsid w:val="00B863FC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C6BC2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3496"/>
    <w:rsid w:val="00D376A9"/>
    <w:rsid w:val="00D42B8B"/>
    <w:rsid w:val="00D657A8"/>
    <w:rsid w:val="00D65E8F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1E64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34DD6-43B1-4366-8B88-16AF6CBA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6</cp:revision>
  <cp:lastPrinted>2021-06-30T11:00:00Z</cp:lastPrinted>
  <dcterms:created xsi:type="dcterms:W3CDTF">2023-07-16T11:24:00Z</dcterms:created>
  <dcterms:modified xsi:type="dcterms:W3CDTF">2023-07-24T03:25:00Z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