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B" w:rsidRDefault="00596DFB" w:rsidP="000024F3">
      <w:pPr>
        <w:ind w:firstLine="709"/>
        <w:jc w:val="right"/>
        <w:rPr>
          <w:b/>
        </w:rPr>
      </w:pPr>
      <w:r>
        <w:rPr>
          <w:b/>
        </w:rPr>
        <w:t>ПРОЕКТ</w:t>
      </w:r>
    </w:p>
    <w:p w:rsidR="00596DFB" w:rsidRPr="00721A26" w:rsidRDefault="00596DFB" w:rsidP="000024F3">
      <w:pPr>
        <w:ind w:firstLine="709"/>
        <w:jc w:val="right"/>
        <w:rPr>
          <w:b/>
          <w:sz w:val="6"/>
          <w:szCs w:val="6"/>
        </w:rPr>
      </w:pPr>
    </w:p>
    <w:p w:rsidR="00F72FCB" w:rsidRDefault="00596DFB" w:rsidP="00F72FCB">
      <w:pPr>
        <w:ind w:firstLine="709"/>
        <w:jc w:val="center"/>
        <w:rPr>
          <w:b/>
        </w:rPr>
      </w:pPr>
      <w:r>
        <w:rPr>
          <w:b/>
          <w:caps/>
        </w:rPr>
        <w:t xml:space="preserve">Совет </w:t>
      </w:r>
      <w:r w:rsidR="00852517" w:rsidRPr="00852517">
        <w:rPr>
          <w:b/>
        </w:rPr>
        <w:t>ТУМАНОВСКОГО</w:t>
      </w:r>
      <w:r w:rsidR="0096430C" w:rsidRPr="0096430C">
        <w:rPr>
          <w:b/>
        </w:rPr>
        <w:t xml:space="preserve"> СЕЛЬСКОГО</w:t>
      </w:r>
      <w:r w:rsidR="005F4A53" w:rsidRPr="005F4A53">
        <w:rPr>
          <w:b/>
        </w:rPr>
        <w:t>ПОСЕЛЕНИЯ МОСКАЛЕНСКОГО</w:t>
      </w:r>
      <w:r w:rsidR="00D17B0C" w:rsidRPr="00D17B0C">
        <w:rPr>
          <w:b/>
        </w:rPr>
        <w:t>МУНИЦИПАЛЬНОГО РАЙОНА</w:t>
      </w:r>
    </w:p>
    <w:p w:rsidR="00596DFB" w:rsidRPr="00D17B0C" w:rsidRDefault="00D17B0C" w:rsidP="00F72FCB">
      <w:pPr>
        <w:ind w:firstLine="709"/>
        <w:jc w:val="center"/>
        <w:rPr>
          <w:b/>
          <w:caps/>
        </w:rPr>
      </w:pPr>
      <w:r w:rsidRPr="00D17B0C">
        <w:rPr>
          <w:b/>
        </w:rPr>
        <w:t>ОМСКОЙ ОБЛАСТИ</w:t>
      </w:r>
    </w:p>
    <w:p w:rsidR="000C2358" w:rsidRPr="005527F4" w:rsidRDefault="000C2358" w:rsidP="000024F3">
      <w:pPr>
        <w:ind w:firstLine="709"/>
        <w:jc w:val="center"/>
        <w:rPr>
          <w:b/>
          <w:sz w:val="16"/>
          <w:szCs w:val="16"/>
        </w:rPr>
      </w:pPr>
    </w:p>
    <w:p w:rsidR="00596DFB" w:rsidRDefault="00596DFB" w:rsidP="000024F3">
      <w:pPr>
        <w:ind w:firstLine="709"/>
        <w:jc w:val="center"/>
        <w:rPr>
          <w:b/>
        </w:rPr>
      </w:pPr>
      <w:r>
        <w:rPr>
          <w:b/>
        </w:rPr>
        <w:t>Р Е Ш Е Н И Е</w:t>
      </w:r>
    </w:p>
    <w:p w:rsidR="00596DFB" w:rsidRDefault="00596DFB" w:rsidP="00F72FCB">
      <w:pPr>
        <w:ind w:firstLine="709"/>
        <w:rPr>
          <w:b/>
        </w:rPr>
      </w:pPr>
      <w:r>
        <w:rPr>
          <w:b/>
        </w:rPr>
        <w:t>от «___»_________20</w:t>
      </w:r>
      <w:r w:rsidR="00E052CC">
        <w:rPr>
          <w:b/>
        </w:rPr>
        <w:t>2</w:t>
      </w:r>
      <w:r w:rsidR="004D0B21" w:rsidRPr="004D0B21">
        <w:rPr>
          <w:b/>
        </w:rPr>
        <w:t>3</w:t>
      </w:r>
      <w:r>
        <w:rPr>
          <w:b/>
        </w:rPr>
        <w:t xml:space="preserve"> г. </w:t>
      </w:r>
      <w:r w:rsidR="00F72FCB">
        <w:rPr>
          <w:b/>
        </w:rPr>
        <w:t xml:space="preserve">                                          </w:t>
      </w:r>
      <w:r>
        <w:rPr>
          <w:b/>
        </w:rPr>
        <w:tab/>
        <w:t>№___</w:t>
      </w:r>
    </w:p>
    <w:p w:rsidR="000C2358" w:rsidRPr="005527F4" w:rsidRDefault="000C2358" w:rsidP="000024F3">
      <w:pPr>
        <w:ind w:firstLine="709"/>
        <w:jc w:val="center"/>
        <w:rPr>
          <w:b/>
          <w:sz w:val="18"/>
          <w:szCs w:val="18"/>
        </w:rPr>
      </w:pPr>
    </w:p>
    <w:p w:rsidR="00596DFB" w:rsidRPr="00982A95" w:rsidRDefault="00982A95" w:rsidP="005F4A53">
      <w:pPr>
        <w:ind w:firstLine="709"/>
        <w:jc w:val="center"/>
        <w:rPr>
          <w:b/>
          <w:caps/>
        </w:rPr>
      </w:pPr>
      <w:r w:rsidRPr="00982A95">
        <w:rPr>
          <w:b/>
        </w:rPr>
        <w:t xml:space="preserve">О ВНЕСЕНИИ ИЗМЕНЕНИЙ И ДОПОЛНЕНИЙ В УСТАВ </w:t>
      </w:r>
      <w:r w:rsidR="00852517" w:rsidRPr="00852517">
        <w:rPr>
          <w:b/>
        </w:rPr>
        <w:t>ТУМАНОВСКОГО</w:t>
      </w:r>
      <w:r w:rsidR="005F4A53" w:rsidRPr="005F4A53">
        <w:rPr>
          <w:b/>
        </w:rPr>
        <w:t>СЕЛЬСКОГО ПОСЕЛЕНИЯ МОСКАЛЕНСКОГО</w:t>
      </w:r>
      <w:r w:rsidRPr="00982A95">
        <w:rPr>
          <w:b/>
        </w:rPr>
        <w:t>МУНИЦИПАЛЬНОГО РАЙОНА ОМСКОЙ ОБЛАСТИ</w:t>
      </w:r>
    </w:p>
    <w:p w:rsidR="00596DFB" w:rsidRPr="00721A26" w:rsidRDefault="00596DFB" w:rsidP="000024F3">
      <w:pPr>
        <w:ind w:firstLine="709"/>
        <w:jc w:val="center"/>
        <w:rPr>
          <w:b/>
          <w:caps/>
          <w:sz w:val="6"/>
          <w:szCs w:val="6"/>
        </w:rPr>
      </w:pPr>
    </w:p>
    <w:p w:rsidR="005527F4" w:rsidRDefault="005527F4" w:rsidP="000024F3">
      <w:pPr>
        <w:ind w:firstLine="709"/>
        <w:jc w:val="center"/>
        <w:rPr>
          <w:b/>
          <w:caps/>
          <w:sz w:val="8"/>
          <w:szCs w:val="8"/>
        </w:rPr>
      </w:pPr>
    </w:p>
    <w:p w:rsidR="000C2358" w:rsidRPr="005527F4" w:rsidRDefault="000C2358" w:rsidP="000024F3">
      <w:pPr>
        <w:ind w:firstLine="709"/>
        <w:jc w:val="center"/>
        <w:rPr>
          <w:b/>
          <w:caps/>
          <w:sz w:val="8"/>
          <w:szCs w:val="8"/>
        </w:rPr>
      </w:pPr>
    </w:p>
    <w:p w:rsidR="00596DFB" w:rsidRPr="00C153CC" w:rsidRDefault="00596DFB" w:rsidP="00721A26">
      <w:pPr>
        <w:ind w:firstLine="709"/>
        <w:contextualSpacing/>
        <w:jc w:val="both"/>
      </w:pPr>
      <w:r w:rsidRPr="00C153C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52517" w:rsidRPr="00C153CC">
        <w:t>Тумановского</w:t>
      </w:r>
      <w:r w:rsidR="005F4A53" w:rsidRPr="00C153CC">
        <w:t xml:space="preserve"> сельского поселения Москаленского</w:t>
      </w:r>
      <w:r w:rsidR="00F72FCB">
        <w:t xml:space="preserve"> </w:t>
      </w:r>
      <w:r w:rsidRPr="00C153CC">
        <w:t>муниципального</w:t>
      </w:r>
      <w:r w:rsidR="00F72FCB">
        <w:t xml:space="preserve"> </w:t>
      </w:r>
      <w:r w:rsidRPr="00C153CC">
        <w:t>района</w:t>
      </w:r>
      <w:r w:rsidR="00F72FCB">
        <w:t xml:space="preserve"> </w:t>
      </w:r>
      <w:r w:rsidRPr="00C153CC">
        <w:t>Омской</w:t>
      </w:r>
      <w:r w:rsidR="00F72FCB">
        <w:t xml:space="preserve"> </w:t>
      </w:r>
      <w:r w:rsidRPr="00C153CC">
        <w:t>области</w:t>
      </w:r>
      <w:r w:rsidR="00F72FCB">
        <w:t xml:space="preserve"> </w:t>
      </w:r>
      <w:r w:rsidRPr="00C153CC">
        <w:t xml:space="preserve">Совет </w:t>
      </w:r>
      <w:r w:rsidR="00852517" w:rsidRPr="00C153CC">
        <w:t>Тумановского</w:t>
      </w:r>
      <w:r w:rsidR="005F4A53" w:rsidRPr="00C153CC">
        <w:t xml:space="preserve"> сельского поселения Москаленского</w:t>
      </w:r>
      <w:r w:rsidR="00F72FCB">
        <w:t xml:space="preserve"> </w:t>
      </w:r>
      <w:r w:rsidRPr="00C153CC">
        <w:t>муниципального</w:t>
      </w:r>
      <w:r w:rsidR="00F72FCB">
        <w:t xml:space="preserve"> </w:t>
      </w:r>
      <w:r w:rsidRPr="00C153CC">
        <w:t>района</w:t>
      </w:r>
      <w:r w:rsidR="00F72FCB">
        <w:t xml:space="preserve"> </w:t>
      </w:r>
      <w:r w:rsidRPr="00C153CC">
        <w:t>Омской области решил:</w:t>
      </w:r>
    </w:p>
    <w:p w:rsidR="00596DFB" w:rsidRPr="00C153CC" w:rsidRDefault="00596DFB" w:rsidP="00721A2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C153CC">
        <w:rPr>
          <w:color w:val="000000"/>
        </w:rPr>
        <w:t xml:space="preserve"> Внести изменения и дополнения в Устав </w:t>
      </w:r>
      <w:r w:rsidR="00852517" w:rsidRPr="00C153CC">
        <w:t>Тумановского</w:t>
      </w:r>
      <w:r w:rsidR="005F4A53" w:rsidRPr="00C153CC">
        <w:t xml:space="preserve"> сельского поселения Москаленского</w:t>
      </w:r>
      <w:r w:rsidR="00F72FCB">
        <w:t xml:space="preserve"> </w:t>
      </w:r>
      <w:r w:rsidRPr="00C153CC">
        <w:t>муниципального</w:t>
      </w:r>
      <w:r w:rsidR="00F72FCB">
        <w:t xml:space="preserve"> </w:t>
      </w:r>
      <w:r w:rsidRPr="00C153CC">
        <w:t>района</w:t>
      </w:r>
      <w:r w:rsidR="00F72FCB">
        <w:t xml:space="preserve"> </w:t>
      </w:r>
      <w:r w:rsidRPr="00C153CC">
        <w:t>Омской области</w:t>
      </w:r>
      <w:r w:rsidRPr="00C153CC">
        <w:rPr>
          <w:color w:val="000000"/>
        </w:rPr>
        <w:t>.</w:t>
      </w:r>
    </w:p>
    <w:p w:rsidR="00ED2E3F" w:rsidRPr="00C153CC" w:rsidRDefault="00ED2E3F" w:rsidP="00ED2E3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153CC">
        <w:rPr>
          <w:b/>
        </w:rPr>
        <w:t>1.</w:t>
      </w:r>
      <w:hyperlink r:id="rId8" w:anchor="/document/186367/entry/140130" w:history="1">
        <w:r w:rsidRPr="00C153CC">
          <w:rPr>
            <w:rStyle w:val="a3"/>
            <w:color w:val="auto"/>
            <w:u w:val="none"/>
          </w:rPr>
          <w:t>Пункт 12 части 1 статьи 4</w:t>
        </w:r>
      </w:hyperlink>
      <w:r w:rsidRPr="00C153CC">
        <w:t xml:space="preserve"> Устава изложить в следующей редакции:</w:t>
      </w:r>
    </w:p>
    <w:p w:rsidR="00ED2E3F" w:rsidRPr="00C153CC" w:rsidRDefault="00ED2E3F" w:rsidP="00ED2E3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153CC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2.</w:t>
      </w:r>
      <w:r w:rsidRPr="00C153CC">
        <w:rPr>
          <w:rFonts w:eastAsia="Calibri"/>
          <w:color w:val="000000"/>
        </w:rPr>
        <w:t>В статье 21.1 Устава: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t>- дополнить частью 11.3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 «11.3.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коррупции».»;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b/>
          <w:color w:val="000000"/>
        </w:rPr>
        <w:t xml:space="preserve">- </w:t>
      </w:r>
      <w:r w:rsidRPr="00C153CC">
        <w:rPr>
          <w:color w:val="000000"/>
        </w:rPr>
        <w:t>ч</w:t>
      </w:r>
      <w:r w:rsidRPr="00C153CC">
        <w:rPr>
          <w:rFonts w:eastAsia="Calibri"/>
          <w:color w:val="000000"/>
        </w:rPr>
        <w:t>асть 12 признать утратившей силу.</w:t>
      </w:r>
    </w:p>
    <w:p w:rsidR="00ED2E3F" w:rsidRPr="00C153CC" w:rsidRDefault="00ED2E3F" w:rsidP="00ED2E3F">
      <w:pPr>
        <w:jc w:val="both"/>
        <w:rPr>
          <w:rFonts w:eastAsia="Calibri"/>
          <w:color w:val="000000"/>
        </w:rPr>
      </w:pPr>
      <w:r w:rsidRPr="00C153CC">
        <w:rPr>
          <w:b/>
          <w:color w:val="000000"/>
        </w:rPr>
        <w:t xml:space="preserve">   3.</w:t>
      </w:r>
      <w:r w:rsidRPr="00C153CC">
        <w:rPr>
          <w:rFonts w:eastAsia="Calibri"/>
          <w:color w:val="000000"/>
        </w:rPr>
        <w:t>Статью 28 Устава дополнить частью 7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«7. Глава </w:t>
      </w:r>
      <w:r w:rsidRPr="00C153CC">
        <w:rPr>
          <w:rFonts w:eastAsia="Calibri"/>
          <w:lang w:eastAsia="en-US"/>
        </w:rPr>
        <w:t>Тумановского</w:t>
      </w:r>
      <w:r w:rsidR="00F72FCB">
        <w:rPr>
          <w:rFonts w:eastAsia="Calibri"/>
          <w:lang w:eastAsia="en-US"/>
        </w:rPr>
        <w:t xml:space="preserve"> </w:t>
      </w:r>
      <w:r w:rsidRPr="00C153CC">
        <w:t xml:space="preserve">сельского поселения </w:t>
      </w:r>
      <w:r w:rsidRPr="00C153CC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lastRenderedPageBreak/>
        <w:t>4.</w:t>
      </w:r>
      <w:r w:rsidRPr="00C153CC">
        <w:rPr>
          <w:rFonts w:eastAsia="Calibri"/>
          <w:color w:val="000000"/>
        </w:rPr>
        <w:t xml:space="preserve"> Статью 33 Устава дополнить частью 3.1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 «3.1.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5.</w:t>
      </w:r>
      <w:r w:rsidRPr="00C153CC">
        <w:rPr>
          <w:rFonts w:eastAsia="Calibri"/>
          <w:color w:val="000000"/>
        </w:rPr>
        <w:t xml:space="preserve"> В статье41 Устава: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t>- в наименовании, части 2 слова «</w:t>
      </w:r>
      <w:r w:rsidRPr="00C153CC">
        <w:rPr>
          <w:bCs/>
        </w:rPr>
        <w:t>опубликование (обнародование</w:t>
      </w:r>
      <w:r w:rsidRPr="00C153CC">
        <w:rPr>
          <w:b/>
          <w:bCs/>
        </w:rPr>
        <w:t>)»</w:t>
      </w:r>
      <w:r w:rsidRPr="00C153CC">
        <w:rPr>
          <w:bCs/>
        </w:rPr>
        <w:t xml:space="preserve">в соответствующих падежах </w:t>
      </w:r>
      <w:r w:rsidR="00C153CC" w:rsidRPr="00C153CC">
        <w:rPr>
          <w:rFonts w:eastAsia="Calibri"/>
          <w:color w:val="000000"/>
        </w:rPr>
        <w:t>заменить словом «обнародование»;</w:t>
      </w:r>
    </w:p>
    <w:p w:rsidR="00C153CC" w:rsidRPr="00C153CC" w:rsidRDefault="00C153CC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t>- в части 3 слова «или соглашения» заменить словами «</w:t>
      </w:r>
      <w:r>
        <w:rPr>
          <w:rFonts w:eastAsia="Calibri"/>
          <w:color w:val="000000"/>
        </w:rPr>
        <w:t xml:space="preserve">, </w:t>
      </w:r>
      <w:bookmarkStart w:id="0" w:name="_GoBack"/>
      <w:bookmarkEnd w:id="0"/>
      <w:r w:rsidRPr="00C153CC">
        <w:t>в том числе соглашения».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II.</w:t>
      </w:r>
      <w:r w:rsidRPr="00C153CC">
        <w:rPr>
          <w:rFonts w:eastAsia="Calibri"/>
          <w:color w:val="000000"/>
        </w:rPr>
        <w:t xml:space="preserve"> Главе </w:t>
      </w:r>
      <w:r w:rsidR="00C153CC" w:rsidRPr="00C153CC">
        <w:t>Тумановского сельского поселения Москаленског</w:t>
      </w:r>
      <w:r w:rsidR="001C0D16">
        <w:t xml:space="preserve">о </w:t>
      </w:r>
      <w:r w:rsidRPr="00C153CC">
        <w:rPr>
          <w:color w:val="000000"/>
        </w:rPr>
        <w:t>муниципального района</w:t>
      </w:r>
      <w:r w:rsidR="00F72FCB">
        <w:rPr>
          <w:color w:val="000000"/>
        </w:rPr>
        <w:t xml:space="preserve"> </w:t>
      </w:r>
      <w:r w:rsidRPr="00C153CC">
        <w:rPr>
          <w:rFonts w:eastAsia="Calibri"/>
          <w:lang w:eastAsia="en-US"/>
        </w:rPr>
        <w:t>Омской области в порядке</w:t>
      </w:r>
      <w:r w:rsidRPr="00C153CC">
        <w:rPr>
          <w:rFonts w:eastAsia="Calibri"/>
          <w:color w:val="000000"/>
        </w:rPr>
        <w:t>, установленном Федеральным законом от 21.07.2005  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C153CC">
        <w:rPr>
          <w:rFonts w:eastAsia="Calibri"/>
          <w:b/>
        </w:rPr>
        <w:t>III.</w:t>
      </w:r>
      <w:r w:rsidRPr="00C153CC">
        <w:rPr>
          <w:rFonts w:eastAsia="Calibri"/>
        </w:rPr>
        <w:t xml:space="preserve"> Настоящее Решение </w:t>
      </w:r>
      <w:r w:rsidRPr="00C153CC"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C153CC" w:rsidRPr="00C153CC">
        <w:t>Тумановско</w:t>
      </w:r>
      <w:r w:rsidRPr="00C153CC">
        <w:t xml:space="preserve">м сельском поселении – </w:t>
      </w:r>
      <w:r w:rsidR="00C153CC" w:rsidRPr="00C153CC">
        <w:t>«</w:t>
      </w:r>
      <w:r w:rsidR="00F72FCB">
        <w:t>Вестник Тумановского сельского поселения</w:t>
      </w:r>
      <w:r w:rsidR="00C153CC" w:rsidRPr="00C153CC">
        <w:t>» (наименование печатного издания в соответствии с Уставом Тумановского сельского поселения Москаленского муниципального района Омской области)</w:t>
      </w:r>
      <w:r w:rsidRPr="00C153CC">
        <w:t>, и вступает в силу после его официального</w:t>
      </w:r>
      <w:r w:rsidRPr="00C153CC">
        <w:rPr>
          <w:color w:val="000000"/>
        </w:rPr>
        <w:t xml:space="preserve"> опубликования.</w:t>
      </w:r>
    </w:p>
    <w:p w:rsidR="00596DFB" w:rsidRPr="00C153CC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153476" w:rsidRPr="00C153CC" w:rsidRDefault="00153476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5F4A53" w:rsidRPr="00C153CC" w:rsidRDefault="00596DFB" w:rsidP="000C2358">
      <w:pPr>
        <w:widowControl w:val="0"/>
      </w:pPr>
      <w:r w:rsidRPr="00C153CC">
        <w:rPr>
          <w:color w:val="000000"/>
        </w:rPr>
        <w:t xml:space="preserve">Глава </w:t>
      </w:r>
      <w:r w:rsidR="00F72FCB">
        <w:rPr>
          <w:color w:val="000000"/>
        </w:rPr>
        <w:t xml:space="preserve"> </w:t>
      </w:r>
      <w:r w:rsidR="00852517" w:rsidRPr="00C153CC">
        <w:t>Тумановского</w:t>
      </w:r>
      <w:r w:rsidR="005F4A53" w:rsidRPr="00C153CC">
        <w:t xml:space="preserve"> сельского поселения </w:t>
      </w:r>
    </w:p>
    <w:p w:rsidR="00596DFB" w:rsidRPr="00C153CC" w:rsidRDefault="005F4A53" w:rsidP="000C2358">
      <w:pPr>
        <w:widowControl w:val="0"/>
        <w:rPr>
          <w:color w:val="000000"/>
        </w:rPr>
      </w:pPr>
      <w:r w:rsidRPr="00C153CC">
        <w:t>Москаленского</w:t>
      </w:r>
      <w:r w:rsidR="001C0D16">
        <w:t xml:space="preserve"> </w:t>
      </w:r>
      <w:r w:rsidR="00596DFB" w:rsidRPr="00C153CC">
        <w:rPr>
          <w:color w:val="000000"/>
        </w:rPr>
        <w:t>муниципального района</w:t>
      </w:r>
    </w:p>
    <w:p w:rsidR="000C2358" w:rsidRPr="00C153CC" w:rsidRDefault="00596DFB" w:rsidP="007B209A">
      <w:pPr>
        <w:rPr>
          <w:rFonts w:eastAsia="Calibri"/>
          <w:lang w:eastAsia="en-US"/>
        </w:rPr>
      </w:pPr>
      <w:r w:rsidRPr="00C153CC">
        <w:rPr>
          <w:rFonts w:eastAsia="Calibri"/>
          <w:lang w:eastAsia="en-US"/>
        </w:rPr>
        <w:t xml:space="preserve">Омской области               </w:t>
      </w:r>
      <w:r w:rsidR="00F72FCB">
        <w:rPr>
          <w:rFonts w:eastAsia="Calibri"/>
          <w:lang w:eastAsia="en-US"/>
        </w:rPr>
        <w:t xml:space="preserve">                                                                 </w:t>
      </w:r>
      <w:r w:rsidRPr="00C153CC">
        <w:rPr>
          <w:rFonts w:eastAsia="Calibri"/>
          <w:lang w:eastAsia="en-US"/>
        </w:rPr>
        <w:t xml:space="preserve"> </w:t>
      </w:r>
      <w:r w:rsidR="00F72FCB">
        <w:rPr>
          <w:rFonts w:eastAsia="Calibri"/>
          <w:lang w:eastAsia="en-US"/>
        </w:rPr>
        <w:t xml:space="preserve">     А.В.Селезнев</w:t>
      </w:r>
      <w:r w:rsidRPr="00C153CC">
        <w:rPr>
          <w:rFonts w:eastAsia="Calibri"/>
          <w:lang w:eastAsia="en-US"/>
        </w:rPr>
        <w:t xml:space="preserve"> </w:t>
      </w:r>
    </w:p>
    <w:p w:rsidR="00153476" w:rsidRPr="00C153CC" w:rsidRDefault="00153476" w:rsidP="007B209A">
      <w:pPr>
        <w:rPr>
          <w:rFonts w:eastAsia="Calibri"/>
          <w:lang w:eastAsia="en-US"/>
        </w:rPr>
      </w:pPr>
    </w:p>
    <w:p w:rsidR="005F4A53" w:rsidRPr="00C153CC" w:rsidRDefault="0065728C" w:rsidP="0065728C">
      <w:pPr>
        <w:widowControl w:val="0"/>
      </w:pPr>
      <w:r w:rsidRPr="00C153CC">
        <w:rPr>
          <w:color w:val="000000"/>
        </w:rPr>
        <w:t>Председатель Совета</w:t>
      </w:r>
      <w:r w:rsidR="00F72FCB">
        <w:rPr>
          <w:color w:val="000000"/>
        </w:rPr>
        <w:t xml:space="preserve"> </w:t>
      </w:r>
      <w:r w:rsidR="00852517" w:rsidRPr="00C153CC">
        <w:t>Тумановского</w:t>
      </w:r>
      <w:r w:rsidR="005F4A53" w:rsidRPr="00C153CC">
        <w:t xml:space="preserve"> сельского поселения </w:t>
      </w:r>
    </w:p>
    <w:p w:rsidR="0065728C" w:rsidRPr="00C153CC" w:rsidRDefault="005F4A53" w:rsidP="0065728C">
      <w:pPr>
        <w:widowControl w:val="0"/>
        <w:rPr>
          <w:color w:val="000000"/>
        </w:rPr>
      </w:pPr>
      <w:r w:rsidRPr="00C153CC">
        <w:t>Москаленского</w:t>
      </w:r>
      <w:r w:rsidR="001C0D16">
        <w:t xml:space="preserve"> </w:t>
      </w:r>
      <w:r w:rsidR="0065728C" w:rsidRPr="00C153CC">
        <w:rPr>
          <w:color w:val="000000"/>
        </w:rPr>
        <w:t>муниципального района</w:t>
      </w:r>
    </w:p>
    <w:p w:rsidR="0065728C" w:rsidRPr="00C153CC" w:rsidRDefault="0065728C" w:rsidP="0065728C">
      <w:pPr>
        <w:rPr>
          <w:color w:val="000000"/>
        </w:rPr>
      </w:pPr>
      <w:r w:rsidRPr="00C153CC">
        <w:rPr>
          <w:rFonts w:eastAsia="Calibri"/>
          <w:lang w:eastAsia="en-US"/>
        </w:rPr>
        <w:t xml:space="preserve">Омской области                                         </w:t>
      </w:r>
      <w:r w:rsidR="00F72FCB">
        <w:rPr>
          <w:rFonts w:eastAsia="Calibri"/>
          <w:lang w:eastAsia="en-US"/>
        </w:rPr>
        <w:t xml:space="preserve">                                               Н.В.Руль</w:t>
      </w:r>
      <w:r w:rsidRPr="00C153CC">
        <w:rPr>
          <w:rFonts w:eastAsia="Calibri"/>
          <w:lang w:eastAsia="en-US"/>
        </w:rPr>
        <w:t xml:space="preserve"> </w:t>
      </w:r>
    </w:p>
    <w:p w:rsidR="0065728C" w:rsidRPr="00852517" w:rsidRDefault="0065728C" w:rsidP="007B209A">
      <w:pPr>
        <w:rPr>
          <w:color w:val="000000"/>
          <w:sz w:val="26"/>
          <w:szCs w:val="26"/>
        </w:rPr>
      </w:pPr>
    </w:p>
    <w:sectPr w:rsidR="0065728C" w:rsidRPr="00852517" w:rsidSect="00153476">
      <w:headerReference w:type="default" r:id="rId9"/>
      <w:pgSz w:w="11906" w:h="16838"/>
      <w:pgMar w:top="1418" w:right="1418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DA" w:rsidRDefault="005C4DDA" w:rsidP="00596DFB">
      <w:r>
        <w:separator/>
      </w:r>
    </w:p>
  </w:endnote>
  <w:endnote w:type="continuationSeparator" w:id="1">
    <w:p w:rsidR="005C4DDA" w:rsidRDefault="005C4DDA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DA" w:rsidRDefault="005C4DDA" w:rsidP="00596DFB">
      <w:r>
        <w:separator/>
      </w:r>
    </w:p>
  </w:footnote>
  <w:footnote w:type="continuationSeparator" w:id="1">
    <w:p w:rsidR="005C4DDA" w:rsidRDefault="005C4DDA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767F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3476"/>
    <w:rsid w:val="001810ED"/>
    <w:rsid w:val="001A7D14"/>
    <w:rsid w:val="001B6815"/>
    <w:rsid w:val="001C0D16"/>
    <w:rsid w:val="002036D1"/>
    <w:rsid w:val="00231CF7"/>
    <w:rsid w:val="0023465D"/>
    <w:rsid w:val="002876AF"/>
    <w:rsid w:val="002B160A"/>
    <w:rsid w:val="002B2575"/>
    <w:rsid w:val="002C6BF0"/>
    <w:rsid w:val="003611CB"/>
    <w:rsid w:val="00366F19"/>
    <w:rsid w:val="00373733"/>
    <w:rsid w:val="003A6D70"/>
    <w:rsid w:val="003D0EFE"/>
    <w:rsid w:val="004166EB"/>
    <w:rsid w:val="00431FF0"/>
    <w:rsid w:val="00440B44"/>
    <w:rsid w:val="004572E7"/>
    <w:rsid w:val="004D0B21"/>
    <w:rsid w:val="004D46EB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5C4DDA"/>
    <w:rsid w:val="005F4A53"/>
    <w:rsid w:val="00613639"/>
    <w:rsid w:val="00654E83"/>
    <w:rsid w:val="00655FF7"/>
    <w:rsid w:val="0065728C"/>
    <w:rsid w:val="00663844"/>
    <w:rsid w:val="00664022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7C03"/>
    <w:rsid w:val="007951D6"/>
    <w:rsid w:val="007B209A"/>
    <w:rsid w:val="007D38C5"/>
    <w:rsid w:val="0081675B"/>
    <w:rsid w:val="00852517"/>
    <w:rsid w:val="00856D06"/>
    <w:rsid w:val="00867D88"/>
    <w:rsid w:val="00871094"/>
    <w:rsid w:val="00872E6D"/>
    <w:rsid w:val="00875D6F"/>
    <w:rsid w:val="008950F7"/>
    <w:rsid w:val="0089629A"/>
    <w:rsid w:val="008B202B"/>
    <w:rsid w:val="008C20A6"/>
    <w:rsid w:val="008D38FC"/>
    <w:rsid w:val="008F03D1"/>
    <w:rsid w:val="008F0407"/>
    <w:rsid w:val="009435E0"/>
    <w:rsid w:val="0096430C"/>
    <w:rsid w:val="00982A95"/>
    <w:rsid w:val="009B7491"/>
    <w:rsid w:val="009C60AE"/>
    <w:rsid w:val="009F051D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8295A"/>
    <w:rsid w:val="00B86DA0"/>
    <w:rsid w:val="00BB0AA7"/>
    <w:rsid w:val="00BF20D1"/>
    <w:rsid w:val="00C11F72"/>
    <w:rsid w:val="00C153CC"/>
    <w:rsid w:val="00C34ADF"/>
    <w:rsid w:val="00C371F2"/>
    <w:rsid w:val="00C46624"/>
    <w:rsid w:val="00C52475"/>
    <w:rsid w:val="00C60235"/>
    <w:rsid w:val="00C60598"/>
    <w:rsid w:val="00C71E50"/>
    <w:rsid w:val="00C7555E"/>
    <w:rsid w:val="00C80B67"/>
    <w:rsid w:val="00C903FF"/>
    <w:rsid w:val="00CD5D8A"/>
    <w:rsid w:val="00CF0FEA"/>
    <w:rsid w:val="00CF2598"/>
    <w:rsid w:val="00D17B0C"/>
    <w:rsid w:val="00D23716"/>
    <w:rsid w:val="00D40F7C"/>
    <w:rsid w:val="00D47FD7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5D3A"/>
    <w:rsid w:val="00DE4E64"/>
    <w:rsid w:val="00E052CC"/>
    <w:rsid w:val="00E22F8E"/>
    <w:rsid w:val="00E301E0"/>
    <w:rsid w:val="00E363AB"/>
    <w:rsid w:val="00E702F1"/>
    <w:rsid w:val="00E85914"/>
    <w:rsid w:val="00EB78BF"/>
    <w:rsid w:val="00ED2361"/>
    <w:rsid w:val="00ED2E3F"/>
    <w:rsid w:val="00EF75AB"/>
    <w:rsid w:val="00F1140E"/>
    <w:rsid w:val="00F11524"/>
    <w:rsid w:val="00F2190F"/>
    <w:rsid w:val="00F72FCB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4D0B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78D8-A533-43A1-B52E-36CEEAE8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58</cp:revision>
  <cp:lastPrinted>2021-03-25T09:11:00Z</cp:lastPrinted>
  <dcterms:created xsi:type="dcterms:W3CDTF">2019-04-17T11:58:00Z</dcterms:created>
  <dcterms:modified xsi:type="dcterms:W3CDTF">2023-12-13T05:14:00Z</dcterms:modified>
</cp:coreProperties>
</file>