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0E" w:rsidRPr="002A3F5A" w:rsidRDefault="00F0011C" w:rsidP="005F7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="005F7975" w:rsidRPr="002A3F5A">
        <w:rPr>
          <w:rFonts w:ascii="Times New Roman" w:hAnsi="Times New Roman" w:cs="Times New Roman"/>
          <w:b/>
          <w:sz w:val="24"/>
          <w:szCs w:val="24"/>
        </w:rPr>
        <w:t xml:space="preserve">СОВЕТ </w:t>
      </w:r>
    </w:p>
    <w:p w:rsidR="005F7975" w:rsidRPr="002A3F5A" w:rsidRDefault="005F7975" w:rsidP="005F7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F5A">
        <w:rPr>
          <w:rFonts w:ascii="Times New Roman" w:hAnsi="Times New Roman" w:cs="Times New Roman"/>
          <w:b/>
          <w:sz w:val="24"/>
          <w:szCs w:val="24"/>
        </w:rPr>
        <w:t>ТУМАНОВСКОГО СЕЛЬСКОГО ПОСЕЛЕНИЯ</w:t>
      </w:r>
    </w:p>
    <w:p w:rsidR="005F7975" w:rsidRPr="002A3F5A" w:rsidRDefault="005F7975" w:rsidP="005F7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F5A">
        <w:rPr>
          <w:rFonts w:ascii="Times New Roman" w:hAnsi="Times New Roman" w:cs="Times New Roman"/>
          <w:b/>
          <w:sz w:val="24"/>
          <w:szCs w:val="24"/>
        </w:rPr>
        <w:t>МОСКАЛЕНСКОГО МУНИЦИПАЛЬНОГО Р</w:t>
      </w:r>
      <w:r w:rsidR="003C420E" w:rsidRPr="002A3F5A">
        <w:rPr>
          <w:rFonts w:ascii="Times New Roman" w:hAnsi="Times New Roman" w:cs="Times New Roman"/>
          <w:b/>
          <w:sz w:val="24"/>
          <w:szCs w:val="24"/>
        </w:rPr>
        <w:t>А</w:t>
      </w:r>
      <w:r w:rsidRPr="002A3F5A">
        <w:rPr>
          <w:rFonts w:ascii="Times New Roman" w:hAnsi="Times New Roman" w:cs="Times New Roman"/>
          <w:b/>
          <w:sz w:val="24"/>
          <w:szCs w:val="24"/>
        </w:rPr>
        <w:t>ЙОНА</w:t>
      </w:r>
    </w:p>
    <w:p w:rsidR="005F7975" w:rsidRPr="002A3F5A" w:rsidRDefault="005F7975" w:rsidP="005F7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F5A"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5F7975" w:rsidRPr="002A3F5A" w:rsidRDefault="005F7975" w:rsidP="005F7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975" w:rsidRPr="002A3F5A" w:rsidRDefault="005F7975" w:rsidP="005F7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F5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F7975" w:rsidRPr="002A3F5A" w:rsidRDefault="005F7975" w:rsidP="005F7975">
      <w:pPr>
        <w:rPr>
          <w:rFonts w:ascii="Times New Roman" w:hAnsi="Times New Roman" w:cs="Times New Roman"/>
          <w:iCs/>
          <w:sz w:val="24"/>
          <w:szCs w:val="24"/>
        </w:rPr>
      </w:pPr>
      <w:r w:rsidRPr="002A3F5A">
        <w:rPr>
          <w:rFonts w:ascii="Times New Roman" w:hAnsi="Times New Roman" w:cs="Times New Roman"/>
          <w:iCs/>
          <w:sz w:val="24"/>
          <w:szCs w:val="24"/>
        </w:rPr>
        <w:t>от</w:t>
      </w:r>
      <w:r w:rsidR="003C420E" w:rsidRPr="002A3F5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iCs/>
          <w:sz w:val="24"/>
          <w:szCs w:val="24"/>
        </w:rPr>
        <w:t>.</w:t>
      </w:r>
      <w:r w:rsidR="003256B8" w:rsidRPr="002A3F5A">
        <w:rPr>
          <w:rFonts w:ascii="Times New Roman" w:hAnsi="Times New Roman" w:cs="Times New Roman"/>
          <w:iCs/>
          <w:sz w:val="24"/>
          <w:szCs w:val="24"/>
        </w:rPr>
        <w:t>2023</w:t>
      </w:r>
      <w:r w:rsidR="002A3F5A" w:rsidRPr="002A3F5A">
        <w:rPr>
          <w:rFonts w:ascii="Times New Roman" w:hAnsi="Times New Roman" w:cs="Times New Roman"/>
          <w:iCs/>
          <w:sz w:val="24"/>
          <w:szCs w:val="24"/>
        </w:rPr>
        <w:tab/>
      </w:r>
      <w:r w:rsidR="002A3F5A" w:rsidRPr="002A3F5A">
        <w:rPr>
          <w:rFonts w:ascii="Times New Roman" w:hAnsi="Times New Roman" w:cs="Times New Roman"/>
          <w:iCs/>
          <w:sz w:val="24"/>
          <w:szCs w:val="24"/>
        </w:rPr>
        <w:tab/>
      </w:r>
      <w:r w:rsidR="002A3F5A" w:rsidRPr="002A3F5A">
        <w:rPr>
          <w:rFonts w:ascii="Times New Roman" w:hAnsi="Times New Roman" w:cs="Times New Roman"/>
          <w:iCs/>
          <w:sz w:val="24"/>
          <w:szCs w:val="24"/>
        </w:rPr>
        <w:tab/>
      </w:r>
      <w:r w:rsidR="002A3F5A" w:rsidRPr="002A3F5A">
        <w:rPr>
          <w:rFonts w:ascii="Times New Roman" w:hAnsi="Times New Roman" w:cs="Times New Roman"/>
          <w:iCs/>
          <w:sz w:val="24"/>
          <w:szCs w:val="24"/>
        </w:rPr>
        <w:tab/>
        <w:t xml:space="preserve">     </w:t>
      </w:r>
      <w:r w:rsidR="002F6EED" w:rsidRPr="002A3F5A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3256B8" w:rsidRPr="002A3F5A">
        <w:rPr>
          <w:rFonts w:ascii="Times New Roman" w:hAnsi="Times New Roman" w:cs="Times New Roman"/>
          <w:iCs/>
          <w:sz w:val="24"/>
          <w:szCs w:val="24"/>
        </w:rPr>
        <w:t>№</w:t>
      </w:r>
      <w:r w:rsidR="00F0011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F7975" w:rsidRPr="002A3F5A" w:rsidRDefault="005F7975" w:rsidP="005F79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7975" w:rsidRPr="002A3F5A" w:rsidRDefault="005F7975" w:rsidP="005F7975">
      <w:pPr>
        <w:pStyle w:val="a3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>Об утверждении проекта изменений и дополнений в Устав Тумановского сельского поселения Москаленского муниципального района Омской области</w:t>
      </w:r>
    </w:p>
    <w:p w:rsidR="005F7975" w:rsidRPr="002A3F5A" w:rsidRDefault="005F7975" w:rsidP="005F79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7975" w:rsidRPr="002A3F5A" w:rsidRDefault="005F7975" w:rsidP="005F797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Тумановского сельского поселения Москаленского муниципального района Омской области, Совет Тумановского сельского поселения РЕШИЛ:</w:t>
      </w:r>
    </w:p>
    <w:p w:rsidR="005F7975" w:rsidRPr="002A3F5A" w:rsidRDefault="005F7975" w:rsidP="005F797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 xml:space="preserve"> 1. Утвердить проект изменений и дополнений в Устав Тумановского сельского поселения Москаленского муниципального района Омской области согласно приложению к настоящему решению.</w:t>
      </w:r>
    </w:p>
    <w:p w:rsidR="005F7975" w:rsidRPr="002A3F5A" w:rsidRDefault="005F7975" w:rsidP="005F797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 xml:space="preserve">2. Провести публичные слушания по проекту изменений и дополнений в Устав Тумановского сельского поселения Москаленского муниципального района Омской области </w:t>
      </w:r>
      <w:r w:rsidR="005C6900" w:rsidRPr="002A3F5A">
        <w:rPr>
          <w:rFonts w:ascii="Times New Roman" w:hAnsi="Times New Roman" w:cs="Times New Roman"/>
          <w:sz w:val="24"/>
          <w:szCs w:val="24"/>
        </w:rPr>
        <w:t>07 августа</w:t>
      </w:r>
      <w:r w:rsidR="003C420E" w:rsidRPr="002A3F5A">
        <w:rPr>
          <w:rFonts w:ascii="Times New Roman" w:hAnsi="Times New Roman" w:cs="Times New Roman"/>
          <w:sz w:val="24"/>
          <w:szCs w:val="24"/>
        </w:rPr>
        <w:t xml:space="preserve"> </w:t>
      </w:r>
      <w:r w:rsidR="003256B8" w:rsidRPr="002A3F5A">
        <w:rPr>
          <w:rFonts w:ascii="Times New Roman" w:hAnsi="Times New Roman" w:cs="Times New Roman"/>
          <w:sz w:val="24"/>
          <w:szCs w:val="24"/>
        </w:rPr>
        <w:t>2023</w:t>
      </w:r>
      <w:r w:rsidRPr="002A3F5A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5F7975" w:rsidRPr="002A3F5A" w:rsidRDefault="005F7975" w:rsidP="005F797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>3. Опубликовать настоящее решение в газете «Муниципальный вестник Тумановского сельского поселения».</w:t>
      </w:r>
    </w:p>
    <w:p w:rsidR="005F7975" w:rsidRPr="002A3F5A" w:rsidRDefault="005F7975" w:rsidP="005F7975">
      <w:pPr>
        <w:pStyle w:val="a3"/>
        <w:tabs>
          <w:tab w:val="left" w:pos="1134"/>
        </w:tabs>
        <w:ind w:left="0" w:right="-282"/>
        <w:jc w:val="both"/>
        <w:rPr>
          <w:rFonts w:ascii="Times New Roman" w:hAnsi="Times New Roman" w:cs="Times New Roman"/>
          <w:sz w:val="24"/>
          <w:szCs w:val="24"/>
        </w:rPr>
      </w:pPr>
    </w:p>
    <w:p w:rsidR="005F7975" w:rsidRPr="002A3F5A" w:rsidRDefault="005F7975" w:rsidP="005F7975">
      <w:pPr>
        <w:pStyle w:val="a3"/>
        <w:tabs>
          <w:tab w:val="left" w:pos="1134"/>
        </w:tabs>
        <w:ind w:left="0" w:right="-282"/>
        <w:jc w:val="both"/>
        <w:rPr>
          <w:rFonts w:ascii="Times New Roman" w:hAnsi="Times New Roman" w:cs="Times New Roman"/>
          <w:sz w:val="24"/>
          <w:szCs w:val="24"/>
        </w:rPr>
      </w:pPr>
    </w:p>
    <w:p w:rsidR="005F7975" w:rsidRPr="002A3F5A" w:rsidRDefault="005F7975" w:rsidP="005F7975">
      <w:pPr>
        <w:pStyle w:val="a3"/>
        <w:tabs>
          <w:tab w:val="left" w:pos="1134"/>
        </w:tabs>
        <w:ind w:left="0" w:right="-282"/>
        <w:jc w:val="both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 xml:space="preserve">Председатель Совета Тумановского сельского </w:t>
      </w:r>
    </w:p>
    <w:p w:rsidR="005F7975" w:rsidRPr="002A3F5A" w:rsidRDefault="005F7975" w:rsidP="005F7975">
      <w:pPr>
        <w:pStyle w:val="a3"/>
        <w:tabs>
          <w:tab w:val="left" w:pos="1134"/>
        </w:tabs>
        <w:ind w:left="0" w:right="-282"/>
        <w:jc w:val="both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 xml:space="preserve">поселения Москаленского муниципального района </w:t>
      </w:r>
    </w:p>
    <w:p w:rsidR="005F7975" w:rsidRPr="002A3F5A" w:rsidRDefault="005F7975" w:rsidP="005F7975">
      <w:pPr>
        <w:pStyle w:val="a3"/>
        <w:tabs>
          <w:tab w:val="left" w:pos="1134"/>
        </w:tabs>
        <w:ind w:left="0" w:right="-282"/>
        <w:jc w:val="both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>Омской о</w:t>
      </w:r>
      <w:r w:rsidR="002F6EED" w:rsidRPr="002A3F5A">
        <w:rPr>
          <w:rFonts w:ascii="Times New Roman" w:hAnsi="Times New Roman" w:cs="Times New Roman"/>
          <w:sz w:val="24"/>
          <w:szCs w:val="24"/>
        </w:rPr>
        <w:t>бласти</w:t>
      </w:r>
      <w:r w:rsidR="002F6EED" w:rsidRPr="002A3F5A">
        <w:rPr>
          <w:rFonts w:ascii="Times New Roman" w:hAnsi="Times New Roman" w:cs="Times New Roman"/>
          <w:sz w:val="24"/>
          <w:szCs w:val="24"/>
        </w:rPr>
        <w:tab/>
      </w:r>
      <w:r w:rsidR="002F6EED" w:rsidRPr="002A3F5A">
        <w:rPr>
          <w:rFonts w:ascii="Times New Roman" w:hAnsi="Times New Roman" w:cs="Times New Roman"/>
          <w:sz w:val="24"/>
          <w:szCs w:val="24"/>
        </w:rPr>
        <w:tab/>
      </w:r>
      <w:r w:rsidR="002F6EED" w:rsidRPr="002A3F5A">
        <w:rPr>
          <w:rFonts w:ascii="Times New Roman" w:hAnsi="Times New Roman" w:cs="Times New Roman"/>
          <w:sz w:val="24"/>
          <w:szCs w:val="24"/>
        </w:rPr>
        <w:tab/>
      </w:r>
      <w:r w:rsidR="002F6EED" w:rsidRPr="002A3F5A">
        <w:rPr>
          <w:rFonts w:ascii="Times New Roman" w:hAnsi="Times New Roman" w:cs="Times New Roman"/>
          <w:sz w:val="24"/>
          <w:szCs w:val="24"/>
        </w:rPr>
        <w:tab/>
      </w:r>
      <w:r w:rsidR="002F6EED" w:rsidRPr="002A3F5A">
        <w:rPr>
          <w:rFonts w:ascii="Times New Roman" w:hAnsi="Times New Roman" w:cs="Times New Roman"/>
          <w:sz w:val="24"/>
          <w:szCs w:val="24"/>
        </w:rPr>
        <w:tab/>
      </w:r>
      <w:r w:rsidR="002F6EED" w:rsidRPr="002A3F5A">
        <w:rPr>
          <w:rFonts w:ascii="Times New Roman" w:hAnsi="Times New Roman" w:cs="Times New Roman"/>
          <w:sz w:val="24"/>
          <w:szCs w:val="24"/>
        </w:rPr>
        <w:tab/>
      </w:r>
      <w:r w:rsidR="002F6EED" w:rsidRPr="002A3F5A">
        <w:rPr>
          <w:rFonts w:ascii="Times New Roman" w:hAnsi="Times New Roman" w:cs="Times New Roman"/>
          <w:sz w:val="24"/>
          <w:szCs w:val="24"/>
        </w:rPr>
        <w:tab/>
      </w:r>
      <w:r w:rsidR="002F6EED" w:rsidRPr="002A3F5A">
        <w:rPr>
          <w:rFonts w:ascii="Times New Roman" w:hAnsi="Times New Roman" w:cs="Times New Roman"/>
          <w:sz w:val="24"/>
          <w:szCs w:val="24"/>
        </w:rPr>
        <w:tab/>
      </w:r>
      <w:r w:rsidR="002F6EED" w:rsidRPr="002A3F5A">
        <w:rPr>
          <w:rFonts w:ascii="Times New Roman" w:hAnsi="Times New Roman" w:cs="Times New Roman"/>
          <w:sz w:val="24"/>
          <w:szCs w:val="24"/>
        </w:rPr>
        <w:tab/>
      </w:r>
      <w:r w:rsidR="002F6EED" w:rsidRPr="002A3F5A">
        <w:rPr>
          <w:rFonts w:ascii="Times New Roman" w:hAnsi="Times New Roman" w:cs="Times New Roman"/>
          <w:sz w:val="24"/>
          <w:szCs w:val="24"/>
        </w:rPr>
        <w:tab/>
      </w:r>
      <w:r w:rsidRPr="002A3F5A">
        <w:rPr>
          <w:rFonts w:ascii="Times New Roman" w:hAnsi="Times New Roman" w:cs="Times New Roman"/>
          <w:sz w:val="24"/>
          <w:szCs w:val="24"/>
        </w:rPr>
        <w:t>Н.В.Руль</w:t>
      </w:r>
    </w:p>
    <w:p w:rsidR="005F7975" w:rsidRPr="002A3F5A" w:rsidRDefault="005F7975" w:rsidP="005F79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7975" w:rsidRPr="002A3F5A" w:rsidRDefault="005F7975" w:rsidP="002F6EE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>Глава Тумановского сельского поселения</w:t>
      </w:r>
    </w:p>
    <w:p w:rsidR="005F7975" w:rsidRPr="002A3F5A" w:rsidRDefault="005F7975" w:rsidP="002F6EE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>Москаленского муниципального района</w:t>
      </w:r>
    </w:p>
    <w:p w:rsidR="002F6EED" w:rsidRPr="002A3F5A" w:rsidRDefault="005F7975" w:rsidP="002F6EE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>Омской области</w:t>
      </w:r>
      <w:r w:rsidR="002F6EED" w:rsidRPr="002A3F5A">
        <w:rPr>
          <w:rFonts w:ascii="Times New Roman" w:hAnsi="Times New Roman" w:cs="Times New Roman"/>
          <w:sz w:val="24"/>
          <w:szCs w:val="24"/>
        </w:rPr>
        <w:tab/>
      </w:r>
      <w:r w:rsidR="002F6EED" w:rsidRPr="002A3F5A">
        <w:rPr>
          <w:rFonts w:ascii="Times New Roman" w:hAnsi="Times New Roman" w:cs="Times New Roman"/>
          <w:sz w:val="24"/>
          <w:szCs w:val="24"/>
        </w:rPr>
        <w:tab/>
      </w:r>
      <w:r w:rsidR="002F6EED" w:rsidRPr="002A3F5A">
        <w:rPr>
          <w:rFonts w:ascii="Times New Roman" w:hAnsi="Times New Roman" w:cs="Times New Roman"/>
          <w:sz w:val="24"/>
          <w:szCs w:val="24"/>
        </w:rPr>
        <w:tab/>
      </w:r>
      <w:r w:rsidR="002F6EED" w:rsidRPr="002A3F5A">
        <w:rPr>
          <w:rFonts w:ascii="Times New Roman" w:hAnsi="Times New Roman" w:cs="Times New Roman"/>
          <w:sz w:val="24"/>
          <w:szCs w:val="24"/>
        </w:rPr>
        <w:tab/>
      </w:r>
      <w:r w:rsidR="002F6EED" w:rsidRPr="002A3F5A">
        <w:rPr>
          <w:rFonts w:ascii="Times New Roman" w:hAnsi="Times New Roman" w:cs="Times New Roman"/>
          <w:sz w:val="24"/>
          <w:szCs w:val="24"/>
        </w:rPr>
        <w:tab/>
      </w:r>
      <w:r w:rsidR="002F6EED" w:rsidRPr="002A3F5A">
        <w:rPr>
          <w:rFonts w:ascii="Times New Roman" w:hAnsi="Times New Roman" w:cs="Times New Roman"/>
          <w:sz w:val="24"/>
          <w:szCs w:val="24"/>
        </w:rPr>
        <w:tab/>
      </w:r>
      <w:r w:rsidR="002F6EED" w:rsidRPr="002A3F5A">
        <w:rPr>
          <w:rFonts w:ascii="Times New Roman" w:hAnsi="Times New Roman" w:cs="Times New Roman"/>
          <w:sz w:val="24"/>
          <w:szCs w:val="24"/>
        </w:rPr>
        <w:tab/>
      </w:r>
      <w:r w:rsidR="002F6EED" w:rsidRPr="002A3F5A">
        <w:rPr>
          <w:rFonts w:ascii="Times New Roman" w:hAnsi="Times New Roman" w:cs="Times New Roman"/>
          <w:sz w:val="24"/>
          <w:szCs w:val="24"/>
        </w:rPr>
        <w:tab/>
      </w:r>
      <w:r w:rsidR="002F6EED" w:rsidRPr="002A3F5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A3F5A">
        <w:rPr>
          <w:rFonts w:ascii="Times New Roman" w:hAnsi="Times New Roman" w:cs="Times New Roman"/>
          <w:sz w:val="24"/>
          <w:szCs w:val="24"/>
        </w:rPr>
        <w:t>А.В. Селезнев</w:t>
      </w:r>
    </w:p>
    <w:p w:rsidR="002F6EED" w:rsidRPr="002A3F5A" w:rsidRDefault="002F6EED" w:rsidP="005F79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F6EED" w:rsidRPr="002A3F5A" w:rsidRDefault="002F6EED" w:rsidP="005F79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F6EED" w:rsidRPr="002A3F5A" w:rsidRDefault="002F6EED" w:rsidP="005F79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F6EED" w:rsidRPr="002A3F5A" w:rsidRDefault="002F6EED" w:rsidP="005F79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F6EED" w:rsidRPr="002A3F5A" w:rsidRDefault="002F6EED" w:rsidP="005F79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F6EED" w:rsidRPr="002A3F5A" w:rsidRDefault="002F6EED" w:rsidP="005F79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F6EED" w:rsidRPr="002A3F5A" w:rsidRDefault="002F6EED" w:rsidP="005F79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F6EED" w:rsidRPr="002A3F5A" w:rsidRDefault="002F6EED" w:rsidP="005F79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F6EED" w:rsidRPr="002A3F5A" w:rsidRDefault="002F6EED" w:rsidP="005F79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F6EED" w:rsidRPr="002A3F5A" w:rsidRDefault="002F6EED" w:rsidP="005F79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F6EED" w:rsidRPr="002A3F5A" w:rsidRDefault="002F6EED" w:rsidP="002A3F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A3F5A" w:rsidRDefault="002A3F5A" w:rsidP="005F79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F7975" w:rsidRPr="002A3F5A" w:rsidRDefault="005F7975" w:rsidP="005F79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lastRenderedPageBreak/>
        <w:t>Приложение к решению Совета</w:t>
      </w:r>
    </w:p>
    <w:p w:rsidR="005F7975" w:rsidRPr="002A3F5A" w:rsidRDefault="005F7975" w:rsidP="005F79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>Тумановского сельского поселения</w:t>
      </w:r>
    </w:p>
    <w:p w:rsidR="002F6EED" w:rsidRPr="002A3F5A" w:rsidRDefault="003C420E" w:rsidP="005F79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>о</w:t>
      </w:r>
      <w:r w:rsidR="005F7975" w:rsidRPr="002A3F5A">
        <w:rPr>
          <w:rFonts w:ascii="Times New Roman" w:hAnsi="Times New Roman" w:cs="Times New Roman"/>
          <w:sz w:val="24"/>
          <w:szCs w:val="24"/>
        </w:rPr>
        <w:t xml:space="preserve">т </w:t>
      </w:r>
      <w:r w:rsidR="00454653" w:rsidRPr="002A3F5A">
        <w:rPr>
          <w:rFonts w:ascii="Times New Roman" w:hAnsi="Times New Roman" w:cs="Times New Roman"/>
          <w:sz w:val="24"/>
          <w:szCs w:val="24"/>
        </w:rPr>
        <w:t>.2023</w:t>
      </w:r>
      <w:r w:rsidR="005F7975" w:rsidRPr="002A3F5A">
        <w:rPr>
          <w:rFonts w:ascii="Times New Roman" w:hAnsi="Times New Roman" w:cs="Times New Roman"/>
          <w:sz w:val="24"/>
          <w:szCs w:val="24"/>
        </w:rPr>
        <w:t xml:space="preserve"> г. №</w:t>
      </w:r>
    </w:p>
    <w:p w:rsidR="005F7975" w:rsidRPr="002A3F5A" w:rsidRDefault="005F7975" w:rsidP="005F79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653" w:rsidRPr="002A3F5A" w:rsidRDefault="005F7975" w:rsidP="0045465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color w:val="000000"/>
          <w:sz w:val="24"/>
          <w:szCs w:val="24"/>
        </w:rPr>
        <w:t xml:space="preserve">Внести изменения и дополнения в Устав </w:t>
      </w:r>
      <w:r w:rsidRPr="002A3F5A">
        <w:rPr>
          <w:rFonts w:ascii="Times New Roman" w:hAnsi="Times New Roman" w:cs="Times New Roman"/>
          <w:sz w:val="24"/>
          <w:szCs w:val="24"/>
        </w:rPr>
        <w:t>Тумановского сельского поселения Москаленского муниципального района Омской области</w:t>
      </w:r>
      <w:r w:rsidR="003C420E" w:rsidRPr="002A3F5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A3F5A" w:rsidRPr="002A3F5A" w:rsidRDefault="002A3F5A" w:rsidP="002A3F5A">
      <w:pPr>
        <w:pStyle w:val="a3"/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>в статье</w:t>
      </w:r>
      <w:r w:rsidRPr="002A3F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16.1 Устава:</w:t>
      </w:r>
    </w:p>
    <w:p w:rsidR="002A3F5A" w:rsidRPr="002A3F5A" w:rsidRDefault="002A3F5A" w:rsidP="002A3F5A">
      <w:pPr>
        <w:pStyle w:val="a3"/>
        <w:widowControl w:val="0"/>
        <w:numPr>
          <w:ilvl w:val="0"/>
          <w:numId w:val="4"/>
        </w:numPr>
        <w:tabs>
          <w:tab w:val="left" w:pos="979"/>
        </w:tabs>
        <w:autoSpaceDE w:val="0"/>
        <w:autoSpaceDN w:val="0"/>
        <w:spacing w:after="0" w:line="240" w:lineRule="auto"/>
        <w:ind w:left="9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>часть</w:t>
      </w:r>
      <w:r w:rsidRPr="002A3F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2</w:t>
      </w:r>
      <w:r w:rsidRPr="002A3F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изложить</w:t>
      </w:r>
      <w:r w:rsidRPr="002A3F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в</w:t>
      </w:r>
      <w:r w:rsidRPr="002A3F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следующей</w:t>
      </w:r>
      <w:r w:rsidRPr="002A3F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редакции:</w:t>
      </w:r>
    </w:p>
    <w:p w:rsidR="002A3F5A" w:rsidRPr="002A3F5A" w:rsidRDefault="002A3F5A" w:rsidP="002A3F5A">
      <w:pPr>
        <w:pStyle w:val="a7"/>
        <w:ind w:left="118" w:right="115" w:firstLine="709"/>
        <w:rPr>
          <w:sz w:val="24"/>
          <w:szCs w:val="24"/>
        </w:rPr>
      </w:pPr>
      <w:r w:rsidRPr="002A3F5A">
        <w:rPr>
          <w:sz w:val="24"/>
          <w:szCs w:val="24"/>
        </w:rPr>
        <w:t>«2.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Староста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сельского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населенного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пункта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назначается</w:t>
      </w:r>
      <w:r w:rsidRPr="002A3F5A">
        <w:rPr>
          <w:spacing w:val="66"/>
          <w:sz w:val="24"/>
          <w:szCs w:val="24"/>
        </w:rPr>
        <w:t xml:space="preserve"> </w:t>
      </w:r>
      <w:r w:rsidRPr="002A3F5A">
        <w:rPr>
          <w:sz w:val="24"/>
          <w:szCs w:val="24"/>
        </w:rPr>
        <w:t>Советом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сельского поселения, в состав которого входит данный сельский населенный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пункт, по представлению схода граждан сельского населенного пункта. Староста</w:t>
      </w:r>
      <w:r w:rsidRPr="002A3F5A">
        <w:rPr>
          <w:spacing w:val="-62"/>
          <w:sz w:val="24"/>
          <w:szCs w:val="24"/>
        </w:rPr>
        <w:t xml:space="preserve"> </w:t>
      </w:r>
      <w:r w:rsidRPr="002A3F5A">
        <w:rPr>
          <w:sz w:val="24"/>
          <w:szCs w:val="24"/>
        </w:rPr>
        <w:t>сельского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населенного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пункта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назначается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из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числа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граждан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Российской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Федерации, проживающих на территории данного сельского населенного пункта</w:t>
      </w:r>
      <w:r w:rsidRPr="002A3F5A">
        <w:rPr>
          <w:spacing w:val="-62"/>
          <w:sz w:val="24"/>
          <w:szCs w:val="24"/>
        </w:rPr>
        <w:t xml:space="preserve"> </w:t>
      </w:r>
      <w:r w:rsidRPr="002A3F5A">
        <w:rPr>
          <w:sz w:val="24"/>
          <w:szCs w:val="24"/>
        </w:rPr>
        <w:t>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обладающих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активным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избирательным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правом,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либо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граждан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Российской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Федерации,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достигших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на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день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представления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сходом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граждан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18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лет</w:t>
      </w:r>
      <w:r w:rsidRPr="002A3F5A">
        <w:rPr>
          <w:spacing w:val="65"/>
          <w:sz w:val="24"/>
          <w:szCs w:val="24"/>
        </w:rPr>
        <w:t xml:space="preserve"> </w:t>
      </w:r>
      <w:r w:rsidRPr="002A3F5A">
        <w:rPr>
          <w:sz w:val="24"/>
          <w:szCs w:val="24"/>
        </w:rPr>
        <w:t>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имеющих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в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собственности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жилое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помещение,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расположенное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на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территории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данного</w:t>
      </w:r>
      <w:r w:rsidRPr="002A3F5A">
        <w:rPr>
          <w:spacing w:val="-2"/>
          <w:sz w:val="24"/>
          <w:szCs w:val="24"/>
        </w:rPr>
        <w:t xml:space="preserve"> </w:t>
      </w:r>
      <w:r w:rsidRPr="002A3F5A">
        <w:rPr>
          <w:sz w:val="24"/>
          <w:szCs w:val="24"/>
        </w:rPr>
        <w:t>сельского</w:t>
      </w:r>
      <w:r w:rsidRPr="002A3F5A">
        <w:rPr>
          <w:spacing w:val="-1"/>
          <w:sz w:val="24"/>
          <w:szCs w:val="24"/>
        </w:rPr>
        <w:t xml:space="preserve"> </w:t>
      </w:r>
      <w:r w:rsidRPr="002A3F5A">
        <w:rPr>
          <w:sz w:val="24"/>
          <w:szCs w:val="24"/>
        </w:rPr>
        <w:t>населенного пункта.»;</w:t>
      </w:r>
    </w:p>
    <w:p w:rsidR="002A3F5A" w:rsidRPr="002A3F5A" w:rsidRDefault="00BE3A22" w:rsidP="002A3F5A">
      <w:pPr>
        <w:pStyle w:val="a3"/>
        <w:widowControl w:val="0"/>
        <w:numPr>
          <w:ilvl w:val="0"/>
          <w:numId w:val="4"/>
        </w:numPr>
        <w:tabs>
          <w:tab w:val="left" w:pos="987"/>
        </w:tabs>
        <w:autoSpaceDE w:val="0"/>
        <w:autoSpaceDN w:val="0"/>
        <w:spacing w:after="0" w:line="240" w:lineRule="auto"/>
        <w:ind w:right="116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7">
        <w:r w:rsidR="002A3F5A" w:rsidRPr="002A3F5A">
          <w:rPr>
            <w:rFonts w:ascii="Times New Roman" w:hAnsi="Times New Roman" w:cs="Times New Roman"/>
            <w:sz w:val="24"/>
            <w:szCs w:val="24"/>
          </w:rPr>
          <w:t xml:space="preserve">в части 3 </w:t>
        </w:r>
      </w:hyperlink>
      <w:r w:rsidR="002A3F5A" w:rsidRPr="002A3F5A">
        <w:rPr>
          <w:rFonts w:ascii="Times New Roman" w:hAnsi="Times New Roman" w:cs="Times New Roman"/>
          <w:sz w:val="24"/>
          <w:szCs w:val="24"/>
        </w:rPr>
        <w:t>после слов «муниципальную должность» дополнить словами «,</w:t>
      </w:r>
      <w:r w:rsidR="002A3F5A" w:rsidRPr="002A3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A3F5A" w:rsidRPr="002A3F5A">
        <w:rPr>
          <w:rFonts w:ascii="Times New Roman" w:hAnsi="Times New Roman" w:cs="Times New Roman"/>
          <w:sz w:val="24"/>
          <w:szCs w:val="24"/>
        </w:rPr>
        <w:t>за исключением муниципальной должности депутата представительного органа</w:t>
      </w:r>
      <w:r w:rsidR="002A3F5A" w:rsidRPr="002A3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A3F5A" w:rsidRPr="002A3F5A">
        <w:rPr>
          <w:rFonts w:ascii="Times New Roman" w:hAnsi="Times New Roman" w:cs="Times New Roman"/>
          <w:sz w:val="24"/>
          <w:szCs w:val="24"/>
        </w:rPr>
        <w:t>муниципального</w:t>
      </w:r>
      <w:r w:rsidR="002A3F5A" w:rsidRPr="002A3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A3F5A" w:rsidRPr="002A3F5A">
        <w:rPr>
          <w:rFonts w:ascii="Times New Roman" w:hAnsi="Times New Roman" w:cs="Times New Roman"/>
          <w:sz w:val="24"/>
          <w:szCs w:val="24"/>
        </w:rPr>
        <w:t>образования,</w:t>
      </w:r>
      <w:r w:rsidR="002A3F5A" w:rsidRPr="002A3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A3F5A" w:rsidRPr="002A3F5A">
        <w:rPr>
          <w:rFonts w:ascii="Times New Roman" w:hAnsi="Times New Roman" w:cs="Times New Roman"/>
          <w:sz w:val="24"/>
          <w:szCs w:val="24"/>
        </w:rPr>
        <w:t>осуществляющего</w:t>
      </w:r>
      <w:r w:rsidR="002A3F5A" w:rsidRPr="002A3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A3F5A" w:rsidRPr="002A3F5A">
        <w:rPr>
          <w:rFonts w:ascii="Times New Roman" w:hAnsi="Times New Roman" w:cs="Times New Roman"/>
          <w:sz w:val="24"/>
          <w:szCs w:val="24"/>
        </w:rPr>
        <w:t>свои</w:t>
      </w:r>
      <w:r w:rsidR="002A3F5A" w:rsidRPr="002A3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A3F5A" w:rsidRPr="002A3F5A">
        <w:rPr>
          <w:rFonts w:ascii="Times New Roman" w:hAnsi="Times New Roman" w:cs="Times New Roman"/>
          <w:sz w:val="24"/>
          <w:szCs w:val="24"/>
        </w:rPr>
        <w:t>полномочия</w:t>
      </w:r>
      <w:r w:rsidR="002A3F5A" w:rsidRPr="002A3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A3F5A" w:rsidRPr="002A3F5A">
        <w:rPr>
          <w:rFonts w:ascii="Times New Roman" w:hAnsi="Times New Roman" w:cs="Times New Roman"/>
          <w:sz w:val="24"/>
          <w:szCs w:val="24"/>
        </w:rPr>
        <w:t>на</w:t>
      </w:r>
      <w:r w:rsidR="002A3F5A" w:rsidRPr="002A3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A3F5A" w:rsidRPr="002A3F5A">
        <w:rPr>
          <w:rFonts w:ascii="Times New Roman" w:hAnsi="Times New Roman" w:cs="Times New Roman"/>
          <w:sz w:val="24"/>
          <w:szCs w:val="24"/>
        </w:rPr>
        <w:t>непостоянной</w:t>
      </w:r>
      <w:r w:rsidR="002A3F5A" w:rsidRPr="002A3F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A3F5A" w:rsidRPr="002A3F5A">
        <w:rPr>
          <w:rFonts w:ascii="Times New Roman" w:hAnsi="Times New Roman" w:cs="Times New Roman"/>
          <w:sz w:val="24"/>
          <w:szCs w:val="24"/>
        </w:rPr>
        <w:t>основе,»;</w:t>
      </w:r>
    </w:p>
    <w:p w:rsidR="002A3F5A" w:rsidRPr="002A3F5A" w:rsidRDefault="00BE3A22" w:rsidP="002A3F5A">
      <w:pPr>
        <w:pStyle w:val="a3"/>
        <w:widowControl w:val="0"/>
        <w:numPr>
          <w:ilvl w:val="0"/>
          <w:numId w:val="4"/>
        </w:numPr>
        <w:tabs>
          <w:tab w:val="left" w:pos="1046"/>
        </w:tabs>
        <w:autoSpaceDE w:val="0"/>
        <w:autoSpaceDN w:val="0"/>
        <w:spacing w:after="0" w:line="240" w:lineRule="auto"/>
        <w:ind w:left="1045" w:hanging="21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8">
        <w:r w:rsidR="002A3F5A" w:rsidRPr="002A3F5A">
          <w:rPr>
            <w:rFonts w:ascii="Times New Roman" w:hAnsi="Times New Roman" w:cs="Times New Roman"/>
            <w:sz w:val="24"/>
            <w:szCs w:val="24"/>
          </w:rPr>
          <w:t>пункт</w:t>
        </w:r>
        <w:r w:rsidR="002A3F5A" w:rsidRPr="002A3F5A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="002A3F5A" w:rsidRPr="002A3F5A">
          <w:rPr>
            <w:rFonts w:ascii="Times New Roman" w:hAnsi="Times New Roman" w:cs="Times New Roman"/>
            <w:sz w:val="24"/>
            <w:szCs w:val="24"/>
          </w:rPr>
          <w:t>1</w:t>
        </w:r>
        <w:r w:rsidR="002A3F5A" w:rsidRPr="002A3F5A">
          <w:rPr>
            <w:rFonts w:ascii="Times New Roman" w:hAnsi="Times New Roman" w:cs="Times New Roman"/>
            <w:spacing w:val="64"/>
            <w:sz w:val="24"/>
            <w:szCs w:val="24"/>
          </w:rPr>
          <w:t xml:space="preserve"> </w:t>
        </w:r>
        <w:r w:rsidR="002A3F5A" w:rsidRPr="002A3F5A">
          <w:rPr>
            <w:rFonts w:ascii="Times New Roman" w:hAnsi="Times New Roman" w:cs="Times New Roman"/>
            <w:sz w:val="24"/>
            <w:szCs w:val="24"/>
          </w:rPr>
          <w:t>части  4</w:t>
        </w:r>
      </w:hyperlink>
      <w:r w:rsidR="002A3F5A" w:rsidRPr="002A3F5A">
        <w:rPr>
          <w:rFonts w:ascii="Times New Roman" w:hAnsi="Times New Roman" w:cs="Times New Roman"/>
          <w:sz w:val="24"/>
          <w:szCs w:val="24"/>
        </w:rPr>
        <w:t xml:space="preserve">  после</w:t>
      </w:r>
      <w:r w:rsidR="002A3F5A" w:rsidRPr="002A3F5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="002A3F5A" w:rsidRPr="002A3F5A">
        <w:rPr>
          <w:rFonts w:ascii="Times New Roman" w:hAnsi="Times New Roman" w:cs="Times New Roman"/>
          <w:sz w:val="24"/>
          <w:szCs w:val="24"/>
        </w:rPr>
        <w:t>слов  «муниципальную  должность»  дополнить</w:t>
      </w:r>
    </w:p>
    <w:p w:rsidR="002A3F5A" w:rsidRPr="002A3F5A" w:rsidRDefault="002A3F5A" w:rsidP="002A3F5A">
      <w:pPr>
        <w:pStyle w:val="a7"/>
        <w:spacing w:before="89"/>
        <w:ind w:left="118" w:right="115"/>
        <w:rPr>
          <w:sz w:val="24"/>
          <w:szCs w:val="24"/>
        </w:rPr>
      </w:pPr>
      <w:r w:rsidRPr="002A3F5A">
        <w:rPr>
          <w:sz w:val="24"/>
          <w:szCs w:val="24"/>
        </w:rPr>
        <w:t>словами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«,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за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исключением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муниципальной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должности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депутата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представительного органа муниципального образования, осуществляющего свои</w:t>
      </w:r>
      <w:r w:rsidRPr="002A3F5A">
        <w:rPr>
          <w:spacing w:val="-62"/>
          <w:sz w:val="24"/>
          <w:szCs w:val="24"/>
        </w:rPr>
        <w:t xml:space="preserve"> </w:t>
      </w:r>
      <w:r w:rsidRPr="002A3F5A">
        <w:rPr>
          <w:sz w:val="24"/>
          <w:szCs w:val="24"/>
        </w:rPr>
        <w:t>полномочия</w:t>
      </w:r>
      <w:r w:rsidRPr="002A3F5A">
        <w:rPr>
          <w:spacing w:val="-1"/>
          <w:sz w:val="24"/>
          <w:szCs w:val="24"/>
        </w:rPr>
        <w:t xml:space="preserve"> </w:t>
      </w:r>
      <w:r w:rsidRPr="002A3F5A">
        <w:rPr>
          <w:sz w:val="24"/>
          <w:szCs w:val="24"/>
        </w:rPr>
        <w:t>на непостоянной основе,»;</w:t>
      </w:r>
    </w:p>
    <w:p w:rsidR="002A3F5A" w:rsidRPr="002A3F5A" w:rsidRDefault="002A3F5A" w:rsidP="002A3F5A">
      <w:pPr>
        <w:pStyle w:val="a3"/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>в статье</w:t>
      </w:r>
      <w:r w:rsidRPr="002A3F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21.1 Устава:</w:t>
      </w:r>
    </w:p>
    <w:p w:rsidR="002A3F5A" w:rsidRPr="002A3F5A" w:rsidRDefault="002A3F5A" w:rsidP="002A3F5A">
      <w:pPr>
        <w:pStyle w:val="a3"/>
        <w:widowControl w:val="0"/>
        <w:numPr>
          <w:ilvl w:val="0"/>
          <w:numId w:val="4"/>
        </w:numPr>
        <w:tabs>
          <w:tab w:val="left" w:pos="979"/>
        </w:tabs>
        <w:autoSpaceDE w:val="0"/>
        <w:autoSpaceDN w:val="0"/>
        <w:spacing w:after="0" w:line="240" w:lineRule="auto"/>
        <w:ind w:left="9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>дополнить</w:t>
      </w:r>
      <w:r w:rsidRPr="002A3F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частью</w:t>
      </w:r>
      <w:r w:rsidRPr="002A3F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11.3</w:t>
      </w:r>
      <w:r w:rsidRPr="002A3F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следующего</w:t>
      </w:r>
      <w:r w:rsidRPr="002A3F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содержания:</w:t>
      </w:r>
    </w:p>
    <w:p w:rsidR="002A3F5A" w:rsidRPr="002A3F5A" w:rsidRDefault="002A3F5A" w:rsidP="002A3F5A">
      <w:pPr>
        <w:pStyle w:val="a7"/>
        <w:ind w:left="118" w:right="115" w:firstLine="709"/>
        <w:rPr>
          <w:sz w:val="24"/>
          <w:szCs w:val="24"/>
        </w:rPr>
      </w:pPr>
      <w:r w:rsidRPr="002A3F5A">
        <w:rPr>
          <w:sz w:val="24"/>
          <w:szCs w:val="24"/>
        </w:rPr>
        <w:t>«11.3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Депутат,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выборное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должностное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лицо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местного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самоуправления,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иное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лицо,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замещающее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муниципальную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должность,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освобождаются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от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ответственности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за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несоблюдение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ограничений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запретов,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требований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о</w:t>
      </w:r>
      <w:r w:rsidRPr="002A3F5A">
        <w:rPr>
          <w:spacing w:val="-62"/>
          <w:sz w:val="24"/>
          <w:szCs w:val="24"/>
        </w:rPr>
        <w:t xml:space="preserve"> </w:t>
      </w:r>
      <w:r w:rsidRPr="002A3F5A">
        <w:rPr>
          <w:sz w:val="24"/>
          <w:szCs w:val="24"/>
        </w:rPr>
        <w:t>предотвращении или об урегулировании конфликта интересов и неисполнение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обязанностей,</w:t>
      </w:r>
      <w:r w:rsidRPr="002A3F5A">
        <w:rPr>
          <w:spacing w:val="62"/>
          <w:sz w:val="24"/>
          <w:szCs w:val="24"/>
        </w:rPr>
        <w:t xml:space="preserve"> </w:t>
      </w:r>
      <w:r w:rsidRPr="002A3F5A">
        <w:rPr>
          <w:sz w:val="24"/>
          <w:szCs w:val="24"/>
        </w:rPr>
        <w:t>установленных</w:t>
      </w:r>
      <w:r w:rsidRPr="002A3F5A">
        <w:rPr>
          <w:spacing w:val="62"/>
          <w:sz w:val="24"/>
          <w:szCs w:val="24"/>
        </w:rPr>
        <w:t xml:space="preserve"> </w:t>
      </w:r>
      <w:r w:rsidRPr="002A3F5A">
        <w:rPr>
          <w:sz w:val="24"/>
          <w:szCs w:val="24"/>
        </w:rPr>
        <w:t>Федеральным</w:t>
      </w:r>
      <w:r w:rsidRPr="002A3F5A">
        <w:rPr>
          <w:spacing w:val="62"/>
          <w:sz w:val="24"/>
          <w:szCs w:val="24"/>
        </w:rPr>
        <w:t xml:space="preserve"> </w:t>
      </w:r>
      <w:r w:rsidRPr="002A3F5A">
        <w:rPr>
          <w:sz w:val="24"/>
          <w:szCs w:val="24"/>
        </w:rPr>
        <w:t>законом</w:t>
      </w:r>
      <w:r w:rsidRPr="002A3F5A">
        <w:rPr>
          <w:spacing w:val="62"/>
          <w:sz w:val="24"/>
          <w:szCs w:val="24"/>
        </w:rPr>
        <w:t xml:space="preserve"> </w:t>
      </w:r>
      <w:r w:rsidRPr="002A3F5A">
        <w:rPr>
          <w:sz w:val="24"/>
          <w:szCs w:val="24"/>
        </w:rPr>
        <w:t>от</w:t>
      </w:r>
      <w:r w:rsidRPr="002A3F5A">
        <w:rPr>
          <w:spacing w:val="62"/>
          <w:sz w:val="24"/>
          <w:szCs w:val="24"/>
        </w:rPr>
        <w:t xml:space="preserve"> </w:t>
      </w:r>
      <w:r w:rsidRPr="002A3F5A">
        <w:rPr>
          <w:sz w:val="24"/>
          <w:szCs w:val="24"/>
        </w:rPr>
        <w:t>06.10.2003</w:t>
      </w:r>
      <w:r w:rsidRPr="002A3F5A">
        <w:rPr>
          <w:spacing w:val="62"/>
          <w:sz w:val="24"/>
          <w:szCs w:val="24"/>
        </w:rPr>
        <w:t xml:space="preserve"> </w:t>
      </w:r>
      <w:r w:rsidRPr="002A3F5A">
        <w:rPr>
          <w:sz w:val="24"/>
          <w:szCs w:val="24"/>
        </w:rPr>
        <w:t>№</w:t>
      </w:r>
      <w:r w:rsidRPr="002A3F5A">
        <w:rPr>
          <w:spacing w:val="62"/>
          <w:sz w:val="24"/>
          <w:szCs w:val="24"/>
        </w:rPr>
        <w:t xml:space="preserve"> </w:t>
      </w:r>
      <w:r w:rsidRPr="002A3F5A">
        <w:rPr>
          <w:sz w:val="24"/>
          <w:szCs w:val="24"/>
        </w:rPr>
        <w:t>131-ФЗ</w:t>
      </w:r>
    </w:p>
    <w:p w:rsidR="002A3F5A" w:rsidRPr="002A3F5A" w:rsidRDefault="002A3F5A" w:rsidP="002A3F5A">
      <w:pPr>
        <w:pStyle w:val="a7"/>
        <w:ind w:left="118" w:right="117"/>
        <w:rPr>
          <w:sz w:val="24"/>
          <w:szCs w:val="24"/>
        </w:rPr>
      </w:pPr>
      <w:r w:rsidRPr="002A3F5A">
        <w:rPr>
          <w:sz w:val="24"/>
          <w:szCs w:val="24"/>
        </w:rPr>
        <w:t>«Об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общих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принципах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организации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местного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самоуправления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в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Российской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Федерации»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другими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федеральными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законами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в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целях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противодействия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коррупции,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в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случае,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если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несоблюдение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таких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ограничений,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запретов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и</w:t>
      </w:r>
      <w:r w:rsidRPr="002A3F5A">
        <w:rPr>
          <w:spacing w:val="-62"/>
          <w:sz w:val="24"/>
          <w:szCs w:val="24"/>
        </w:rPr>
        <w:t xml:space="preserve"> </w:t>
      </w:r>
      <w:r w:rsidRPr="002A3F5A">
        <w:rPr>
          <w:sz w:val="24"/>
          <w:szCs w:val="24"/>
        </w:rPr>
        <w:t>требований, а также неисполнение таких обязанностей признается следствием не</w:t>
      </w:r>
      <w:r w:rsidRPr="002A3F5A">
        <w:rPr>
          <w:spacing w:val="-62"/>
          <w:sz w:val="24"/>
          <w:szCs w:val="24"/>
        </w:rPr>
        <w:t xml:space="preserve"> </w:t>
      </w:r>
      <w:r w:rsidRPr="002A3F5A">
        <w:rPr>
          <w:sz w:val="24"/>
          <w:szCs w:val="24"/>
        </w:rPr>
        <w:t>зависящих от указанных лиц обстоятельств в порядке, предусмотренном частями</w:t>
      </w:r>
      <w:r w:rsidRPr="002A3F5A">
        <w:rPr>
          <w:spacing w:val="-62"/>
          <w:sz w:val="24"/>
          <w:szCs w:val="24"/>
        </w:rPr>
        <w:t xml:space="preserve"> </w:t>
      </w:r>
      <w:r w:rsidRPr="002A3F5A">
        <w:rPr>
          <w:sz w:val="24"/>
          <w:szCs w:val="24"/>
        </w:rPr>
        <w:t>3 - 6 статьи 13 Федерального закона от 25 декабря 2008 года № 273-ФЗ «О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противодействии</w:t>
      </w:r>
      <w:r w:rsidRPr="002A3F5A">
        <w:rPr>
          <w:spacing w:val="-1"/>
          <w:sz w:val="24"/>
          <w:szCs w:val="24"/>
        </w:rPr>
        <w:t xml:space="preserve"> </w:t>
      </w:r>
      <w:r w:rsidRPr="002A3F5A">
        <w:rPr>
          <w:sz w:val="24"/>
          <w:szCs w:val="24"/>
        </w:rPr>
        <w:t>коррупции»;</w:t>
      </w:r>
    </w:p>
    <w:p w:rsidR="002A3F5A" w:rsidRPr="002A3F5A" w:rsidRDefault="002A3F5A" w:rsidP="002A3F5A">
      <w:pPr>
        <w:pStyle w:val="a3"/>
        <w:widowControl w:val="0"/>
        <w:numPr>
          <w:ilvl w:val="0"/>
          <w:numId w:val="4"/>
        </w:numPr>
        <w:tabs>
          <w:tab w:val="left" w:pos="979"/>
        </w:tabs>
        <w:autoSpaceDE w:val="0"/>
        <w:autoSpaceDN w:val="0"/>
        <w:spacing w:after="0" w:line="240" w:lineRule="auto"/>
        <w:ind w:left="9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>часть</w:t>
      </w:r>
      <w:r w:rsidRPr="002A3F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12</w:t>
      </w:r>
      <w:r w:rsidRPr="002A3F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признать</w:t>
      </w:r>
      <w:r w:rsidRPr="002A3F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утратившей</w:t>
      </w:r>
      <w:r w:rsidRPr="002A3F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силу;</w:t>
      </w:r>
    </w:p>
    <w:p w:rsidR="002A3F5A" w:rsidRPr="002A3F5A" w:rsidRDefault="002A3F5A" w:rsidP="002A3F5A">
      <w:pPr>
        <w:pStyle w:val="a3"/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>статью</w:t>
      </w:r>
      <w:r w:rsidRPr="002A3F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27 Устава дополнить</w:t>
      </w:r>
      <w:r w:rsidRPr="002A3F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абзацем</w:t>
      </w:r>
      <w:r w:rsidRPr="002A3F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следующего</w:t>
      </w:r>
      <w:r w:rsidRPr="002A3F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содержания:</w:t>
      </w:r>
    </w:p>
    <w:p w:rsidR="002A3F5A" w:rsidRPr="002A3F5A" w:rsidRDefault="002A3F5A" w:rsidP="002A3F5A">
      <w:pPr>
        <w:pStyle w:val="a7"/>
        <w:ind w:left="118" w:right="116" w:firstLine="709"/>
        <w:rPr>
          <w:sz w:val="24"/>
          <w:szCs w:val="24"/>
        </w:rPr>
      </w:pPr>
      <w:r w:rsidRPr="002A3F5A">
        <w:rPr>
          <w:sz w:val="24"/>
          <w:szCs w:val="24"/>
        </w:rPr>
        <w:t>«Полномочия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депутата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Совета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Тумановского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сельского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поселения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прекращаются досрочно решением Совета Тумановского сельского поселения в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случае отсутствия депутата без уважительных причин на всех заседаниях Совета</w:t>
      </w:r>
      <w:r w:rsidRPr="002A3F5A">
        <w:rPr>
          <w:spacing w:val="-62"/>
          <w:sz w:val="24"/>
          <w:szCs w:val="24"/>
        </w:rPr>
        <w:t xml:space="preserve"> </w:t>
      </w:r>
      <w:r w:rsidRPr="002A3F5A">
        <w:rPr>
          <w:sz w:val="24"/>
          <w:szCs w:val="24"/>
        </w:rPr>
        <w:t>Тумановского</w:t>
      </w:r>
      <w:r w:rsidRPr="002A3F5A">
        <w:rPr>
          <w:spacing w:val="-2"/>
          <w:sz w:val="24"/>
          <w:szCs w:val="24"/>
        </w:rPr>
        <w:t xml:space="preserve"> </w:t>
      </w:r>
      <w:r w:rsidRPr="002A3F5A">
        <w:rPr>
          <w:sz w:val="24"/>
          <w:szCs w:val="24"/>
        </w:rPr>
        <w:t>сельского</w:t>
      </w:r>
      <w:r w:rsidRPr="002A3F5A">
        <w:rPr>
          <w:spacing w:val="-2"/>
          <w:sz w:val="24"/>
          <w:szCs w:val="24"/>
        </w:rPr>
        <w:t xml:space="preserve"> </w:t>
      </w:r>
      <w:r w:rsidRPr="002A3F5A">
        <w:rPr>
          <w:sz w:val="24"/>
          <w:szCs w:val="24"/>
        </w:rPr>
        <w:t>поселения</w:t>
      </w:r>
      <w:r w:rsidRPr="002A3F5A">
        <w:rPr>
          <w:spacing w:val="-1"/>
          <w:sz w:val="24"/>
          <w:szCs w:val="24"/>
        </w:rPr>
        <w:t xml:space="preserve"> </w:t>
      </w:r>
      <w:r w:rsidRPr="002A3F5A">
        <w:rPr>
          <w:sz w:val="24"/>
          <w:szCs w:val="24"/>
        </w:rPr>
        <w:t>в</w:t>
      </w:r>
      <w:r w:rsidRPr="002A3F5A">
        <w:rPr>
          <w:spacing w:val="-1"/>
          <w:sz w:val="24"/>
          <w:szCs w:val="24"/>
        </w:rPr>
        <w:t xml:space="preserve"> </w:t>
      </w:r>
      <w:r w:rsidRPr="002A3F5A">
        <w:rPr>
          <w:sz w:val="24"/>
          <w:szCs w:val="24"/>
        </w:rPr>
        <w:t>течение</w:t>
      </w:r>
      <w:r w:rsidRPr="002A3F5A">
        <w:rPr>
          <w:spacing w:val="-1"/>
          <w:sz w:val="24"/>
          <w:szCs w:val="24"/>
        </w:rPr>
        <w:t xml:space="preserve"> </w:t>
      </w:r>
      <w:r w:rsidRPr="002A3F5A">
        <w:rPr>
          <w:sz w:val="24"/>
          <w:szCs w:val="24"/>
        </w:rPr>
        <w:t>шести месяцев</w:t>
      </w:r>
      <w:r w:rsidRPr="002A3F5A">
        <w:rPr>
          <w:spacing w:val="-1"/>
          <w:sz w:val="24"/>
          <w:szCs w:val="24"/>
        </w:rPr>
        <w:t xml:space="preserve"> </w:t>
      </w:r>
      <w:r w:rsidRPr="002A3F5A">
        <w:rPr>
          <w:sz w:val="24"/>
          <w:szCs w:val="24"/>
        </w:rPr>
        <w:t>подряд.»;</w:t>
      </w:r>
    </w:p>
    <w:p w:rsidR="002A3F5A" w:rsidRPr="002A3F5A" w:rsidRDefault="002A3F5A" w:rsidP="002A3F5A">
      <w:pPr>
        <w:pStyle w:val="a3"/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>статью</w:t>
      </w:r>
      <w:r w:rsidRPr="002A3F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28 Устава дополнить</w:t>
      </w:r>
      <w:r w:rsidRPr="002A3F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частью</w:t>
      </w:r>
      <w:r w:rsidRPr="002A3F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1.2 следующего</w:t>
      </w:r>
      <w:r w:rsidRPr="002A3F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содержания:</w:t>
      </w:r>
    </w:p>
    <w:p w:rsidR="002A3F5A" w:rsidRPr="002A3F5A" w:rsidRDefault="002A3F5A" w:rsidP="002A3F5A">
      <w:pPr>
        <w:pStyle w:val="a7"/>
        <w:ind w:left="118" w:right="116" w:firstLine="709"/>
        <w:rPr>
          <w:sz w:val="24"/>
          <w:szCs w:val="24"/>
        </w:rPr>
      </w:pPr>
      <w:r w:rsidRPr="002A3F5A">
        <w:rPr>
          <w:sz w:val="24"/>
          <w:szCs w:val="24"/>
        </w:rPr>
        <w:t>«1.2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Глава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Тумановского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сельского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поселения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освобождается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от</w:t>
      </w:r>
      <w:r w:rsidRPr="002A3F5A">
        <w:rPr>
          <w:spacing w:val="-62"/>
          <w:sz w:val="24"/>
          <w:szCs w:val="24"/>
        </w:rPr>
        <w:t xml:space="preserve"> </w:t>
      </w:r>
      <w:r w:rsidRPr="002A3F5A">
        <w:rPr>
          <w:sz w:val="24"/>
          <w:szCs w:val="24"/>
        </w:rPr>
        <w:t>ответственности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за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несоблюдение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ограничений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запретов,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требований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о</w:t>
      </w:r>
      <w:r w:rsidRPr="002A3F5A">
        <w:rPr>
          <w:spacing w:val="-62"/>
          <w:sz w:val="24"/>
          <w:szCs w:val="24"/>
        </w:rPr>
        <w:t xml:space="preserve"> </w:t>
      </w:r>
      <w:r w:rsidRPr="002A3F5A">
        <w:rPr>
          <w:sz w:val="24"/>
          <w:szCs w:val="24"/>
        </w:rPr>
        <w:t>предотвращении или об урегулировании конфликта интересов и неисполнение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обязанностей,</w:t>
      </w:r>
      <w:r w:rsidRPr="002A3F5A">
        <w:rPr>
          <w:spacing w:val="62"/>
          <w:sz w:val="24"/>
          <w:szCs w:val="24"/>
        </w:rPr>
        <w:t xml:space="preserve"> </w:t>
      </w:r>
      <w:r w:rsidRPr="002A3F5A">
        <w:rPr>
          <w:sz w:val="24"/>
          <w:szCs w:val="24"/>
        </w:rPr>
        <w:t>установленных</w:t>
      </w:r>
      <w:r w:rsidRPr="002A3F5A">
        <w:rPr>
          <w:spacing w:val="62"/>
          <w:sz w:val="24"/>
          <w:szCs w:val="24"/>
        </w:rPr>
        <w:t xml:space="preserve"> </w:t>
      </w:r>
      <w:r w:rsidRPr="002A3F5A">
        <w:rPr>
          <w:sz w:val="24"/>
          <w:szCs w:val="24"/>
        </w:rPr>
        <w:t>Федеральным</w:t>
      </w:r>
      <w:r w:rsidRPr="002A3F5A">
        <w:rPr>
          <w:spacing w:val="62"/>
          <w:sz w:val="24"/>
          <w:szCs w:val="24"/>
        </w:rPr>
        <w:t xml:space="preserve"> </w:t>
      </w:r>
      <w:r w:rsidRPr="002A3F5A">
        <w:rPr>
          <w:sz w:val="24"/>
          <w:szCs w:val="24"/>
        </w:rPr>
        <w:t>законом</w:t>
      </w:r>
      <w:r w:rsidRPr="002A3F5A">
        <w:rPr>
          <w:spacing w:val="62"/>
          <w:sz w:val="24"/>
          <w:szCs w:val="24"/>
        </w:rPr>
        <w:t xml:space="preserve"> </w:t>
      </w:r>
      <w:r w:rsidRPr="002A3F5A">
        <w:rPr>
          <w:sz w:val="24"/>
          <w:szCs w:val="24"/>
        </w:rPr>
        <w:t>от</w:t>
      </w:r>
      <w:r w:rsidRPr="002A3F5A">
        <w:rPr>
          <w:spacing w:val="62"/>
          <w:sz w:val="24"/>
          <w:szCs w:val="24"/>
        </w:rPr>
        <w:t xml:space="preserve"> </w:t>
      </w:r>
      <w:r w:rsidRPr="002A3F5A">
        <w:rPr>
          <w:sz w:val="24"/>
          <w:szCs w:val="24"/>
        </w:rPr>
        <w:t>06.10.2003</w:t>
      </w:r>
      <w:r w:rsidRPr="002A3F5A">
        <w:rPr>
          <w:spacing w:val="62"/>
          <w:sz w:val="24"/>
          <w:szCs w:val="24"/>
        </w:rPr>
        <w:t xml:space="preserve"> </w:t>
      </w:r>
      <w:r w:rsidRPr="002A3F5A">
        <w:rPr>
          <w:sz w:val="24"/>
          <w:szCs w:val="24"/>
        </w:rPr>
        <w:t>№</w:t>
      </w:r>
      <w:r w:rsidRPr="002A3F5A">
        <w:rPr>
          <w:spacing w:val="62"/>
          <w:sz w:val="24"/>
          <w:szCs w:val="24"/>
        </w:rPr>
        <w:t xml:space="preserve"> </w:t>
      </w:r>
      <w:r w:rsidRPr="002A3F5A">
        <w:rPr>
          <w:sz w:val="24"/>
          <w:szCs w:val="24"/>
        </w:rPr>
        <w:t>131-ФЗ</w:t>
      </w:r>
    </w:p>
    <w:p w:rsidR="002A3F5A" w:rsidRPr="002A3F5A" w:rsidRDefault="002A3F5A" w:rsidP="002A3F5A">
      <w:pPr>
        <w:pStyle w:val="a7"/>
        <w:ind w:left="118" w:right="117"/>
        <w:rPr>
          <w:sz w:val="24"/>
          <w:szCs w:val="24"/>
        </w:rPr>
      </w:pPr>
      <w:r w:rsidRPr="002A3F5A">
        <w:rPr>
          <w:sz w:val="24"/>
          <w:szCs w:val="24"/>
        </w:rPr>
        <w:t>«Об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общих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принципах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организации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местного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самоуправления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в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Российской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Федерации»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другими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федеральными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законами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в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целях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противодействия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коррупции,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в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lastRenderedPageBreak/>
        <w:t>случае,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если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несоблюдение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таких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ограничений,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запретов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и</w:t>
      </w:r>
      <w:r w:rsidRPr="002A3F5A">
        <w:rPr>
          <w:spacing w:val="-62"/>
          <w:sz w:val="24"/>
          <w:szCs w:val="24"/>
        </w:rPr>
        <w:t xml:space="preserve"> </w:t>
      </w:r>
      <w:r w:rsidRPr="002A3F5A">
        <w:rPr>
          <w:sz w:val="24"/>
          <w:szCs w:val="24"/>
        </w:rPr>
        <w:t>требований, а также неисполнение таких обязанностей признается следствием не</w:t>
      </w:r>
      <w:r w:rsidRPr="002A3F5A">
        <w:rPr>
          <w:spacing w:val="-62"/>
          <w:sz w:val="24"/>
          <w:szCs w:val="24"/>
        </w:rPr>
        <w:t xml:space="preserve"> </w:t>
      </w:r>
      <w:r w:rsidRPr="002A3F5A">
        <w:rPr>
          <w:sz w:val="24"/>
          <w:szCs w:val="24"/>
        </w:rPr>
        <w:t>зависящих от него обстоятельств в порядке, предусмотренном частями 3 - 6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статьи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13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Федерального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закона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от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25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декабря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2008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года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№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273-ФЗ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«О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противодействии</w:t>
      </w:r>
      <w:r w:rsidRPr="002A3F5A">
        <w:rPr>
          <w:spacing w:val="-1"/>
          <w:sz w:val="24"/>
          <w:szCs w:val="24"/>
        </w:rPr>
        <w:t xml:space="preserve"> </w:t>
      </w:r>
      <w:r w:rsidRPr="002A3F5A">
        <w:rPr>
          <w:sz w:val="24"/>
          <w:szCs w:val="24"/>
        </w:rPr>
        <w:t>коррупции.»;</w:t>
      </w:r>
    </w:p>
    <w:p w:rsidR="002A3F5A" w:rsidRPr="002A3F5A" w:rsidRDefault="002A3F5A" w:rsidP="002A3F5A">
      <w:pPr>
        <w:pStyle w:val="a3"/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>статью</w:t>
      </w:r>
      <w:r w:rsidRPr="002A3F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33 Устава дополнить</w:t>
      </w:r>
      <w:r w:rsidRPr="002A3F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частью</w:t>
      </w:r>
      <w:r w:rsidRPr="002A3F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3.1 следующего</w:t>
      </w:r>
      <w:r w:rsidRPr="002A3F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содержания:</w:t>
      </w:r>
    </w:p>
    <w:p w:rsidR="002A3F5A" w:rsidRPr="002A3F5A" w:rsidRDefault="002A3F5A" w:rsidP="002A3F5A">
      <w:pPr>
        <w:pStyle w:val="a7"/>
        <w:ind w:left="118" w:right="117" w:firstLine="709"/>
        <w:rPr>
          <w:sz w:val="24"/>
          <w:szCs w:val="24"/>
        </w:rPr>
      </w:pPr>
      <w:r w:rsidRPr="002A3F5A">
        <w:rPr>
          <w:sz w:val="24"/>
          <w:szCs w:val="24"/>
        </w:rPr>
        <w:t>«3.1 Глава местной администрации освобождается от ответственности за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несоблюдение ограничений и запретов, требований о предотвращении или об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урегулировании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конфликта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интересов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неисполнение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обязанностей,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установленных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Федеральным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законом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от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06.10.2003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№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131-ФЗ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«Об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общих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принципах организации местного самоуправления в Российской Федерации» 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другими</w:t>
      </w:r>
      <w:r w:rsidRPr="002A3F5A">
        <w:rPr>
          <w:spacing w:val="7"/>
          <w:sz w:val="24"/>
          <w:szCs w:val="24"/>
        </w:rPr>
        <w:t xml:space="preserve"> </w:t>
      </w:r>
      <w:r w:rsidRPr="002A3F5A">
        <w:rPr>
          <w:sz w:val="24"/>
          <w:szCs w:val="24"/>
        </w:rPr>
        <w:t>федеральными</w:t>
      </w:r>
      <w:r w:rsidRPr="002A3F5A">
        <w:rPr>
          <w:spacing w:val="7"/>
          <w:sz w:val="24"/>
          <w:szCs w:val="24"/>
        </w:rPr>
        <w:t xml:space="preserve"> </w:t>
      </w:r>
      <w:r w:rsidRPr="002A3F5A">
        <w:rPr>
          <w:sz w:val="24"/>
          <w:szCs w:val="24"/>
        </w:rPr>
        <w:t>законами</w:t>
      </w:r>
      <w:r w:rsidRPr="002A3F5A">
        <w:rPr>
          <w:spacing w:val="8"/>
          <w:sz w:val="24"/>
          <w:szCs w:val="24"/>
        </w:rPr>
        <w:t xml:space="preserve"> </w:t>
      </w:r>
      <w:r w:rsidRPr="002A3F5A">
        <w:rPr>
          <w:sz w:val="24"/>
          <w:szCs w:val="24"/>
        </w:rPr>
        <w:t>в</w:t>
      </w:r>
      <w:r w:rsidRPr="002A3F5A">
        <w:rPr>
          <w:spacing w:val="7"/>
          <w:sz w:val="24"/>
          <w:szCs w:val="24"/>
        </w:rPr>
        <w:t xml:space="preserve"> </w:t>
      </w:r>
      <w:r w:rsidRPr="002A3F5A">
        <w:rPr>
          <w:sz w:val="24"/>
          <w:szCs w:val="24"/>
        </w:rPr>
        <w:t>целях</w:t>
      </w:r>
      <w:r w:rsidRPr="002A3F5A">
        <w:rPr>
          <w:spacing w:val="8"/>
          <w:sz w:val="24"/>
          <w:szCs w:val="24"/>
        </w:rPr>
        <w:t xml:space="preserve"> </w:t>
      </w:r>
      <w:r w:rsidRPr="002A3F5A">
        <w:rPr>
          <w:sz w:val="24"/>
          <w:szCs w:val="24"/>
        </w:rPr>
        <w:t>противодействия</w:t>
      </w:r>
      <w:r w:rsidRPr="002A3F5A">
        <w:rPr>
          <w:spacing w:val="7"/>
          <w:sz w:val="24"/>
          <w:szCs w:val="24"/>
        </w:rPr>
        <w:t xml:space="preserve"> </w:t>
      </w:r>
      <w:r w:rsidRPr="002A3F5A">
        <w:rPr>
          <w:sz w:val="24"/>
          <w:szCs w:val="24"/>
        </w:rPr>
        <w:t>коррупции,</w:t>
      </w:r>
      <w:r w:rsidRPr="002A3F5A">
        <w:rPr>
          <w:spacing w:val="7"/>
          <w:sz w:val="24"/>
          <w:szCs w:val="24"/>
        </w:rPr>
        <w:t xml:space="preserve"> </w:t>
      </w:r>
      <w:r w:rsidRPr="002A3F5A">
        <w:rPr>
          <w:sz w:val="24"/>
          <w:szCs w:val="24"/>
        </w:rPr>
        <w:t>в</w:t>
      </w:r>
      <w:r w:rsidRPr="002A3F5A">
        <w:rPr>
          <w:spacing w:val="7"/>
          <w:sz w:val="24"/>
          <w:szCs w:val="24"/>
        </w:rPr>
        <w:t xml:space="preserve"> </w:t>
      </w:r>
      <w:r w:rsidRPr="002A3F5A">
        <w:rPr>
          <w:sz w:val="24"/>
          <w:szCs w:val="24"/>
        </w:rPr>
        <w:t>случае,</w:t>
      </w:r>
      <w:r>
        <w:rPr>
          <w:sz w:val="24"/>
          <w:szCs w:val="24"/>
        </w:rPr>
        <w:t xml:space="preserve"> е</w:t>
      </w:r>
      <w:r w:rsidRPr="002A3F5A">
        <w:rPr>
          <w:sz w:val="24"/>
          <w:szCs w:val="24"/>
        </w:rPr>
        <w:t>сли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несоблюдение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таких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ограничений,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запретов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требований,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а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также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неисполнение таких обязанностей признается следствием не зависящих от него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обстоятельств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в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порядке,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предусмотренном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частями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3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-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6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статьи</w:t>
      </w:r>
      <w:r w:rsidRPr="002A3F5A">
        <w:rPr>
          <w:spacing w:val="66"/>
          <w:sz w:val="24"/>
          <w:szCs w:val="24"/>
        </w:rPr>
        <w:t xml:space="preserve"> </w:t>
      </w:r>
      <w:r w:rsidRPr="002A3F5A">
        <w:rPr>
          <w:sz w:val="24"/>
          <w:szCs w:val="24"/>
        </w:rPr>
        <w:t>13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Федерального закона от 25 декабря 2008 года № 273-ФЗ «О противодействии</w:t>
      </w:r>
      <w:r w:rsidRPr="002A3F5A">
        <w:rPr>
          <w:spacing w:val="1"/>
          <w:sz w:val="24"/>
          <w:szCs w:val="24"/>
        </w:rPr>
        <w:t xml:space="preserve"> </w:t>
      </w:r>
      <w:r w:rsidRPr="002A3F5A">
        <w:rPr>
          <w:sz w:val="24"/>
          <w:szCs w:val="24"/>
        </w:rPr>
        <w:t>коррупции».</w:t>
      </w:r>
    </w:p>
    <w:p w:rsidR="002A3F5A" w:rsidRPr="002A3F5A" w:rsidRDefault="002A3F5A" w:rsidP="002A3F5A">
      <w:pPr>
        <w:pStyle w:val="a3"/>
        <w:tabs>
          <w:tab w:val="left" w:pos="993"/>
        </w:tabs>
        <w:autoSpaceDE w:val="0"/>
        <w:autoSpaceDN w:val="0"/>
        <w:adjustRightInd w:val="0"/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</w:p>
    <w:sectPr w:rsidR="002A3F5A" w:rsidRPr="002A3F5A" w:rsidSect="006A5B5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567" w:rsidRDefault="00A54567" w:rsidP="00BE3A22">
      <w:pPr>
        <w:spacing w:after="0" w:line="240" w:lineRule="auto"/>
      </w:pPr>
      <w:r>
        <w:separator/>
      </w:r>
    </w:p>
  </w:endnote>
  <w:endnote w:type="continuationSeparator" w:id="1">
    <w:p w:rsidR="00A54567" w:rsidRDefault="00A54567" w:rsidP="00BE3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567" w:rsidRDefault="00A54567" w:rsidP="00BE3A22">
      <w:pPr>
        <w:spacing w:after="0" w:line="240" w:lineRule="auto"/>
      </w:pPr>
      <w:r>
        <w:separator/>
      </w:r>
    </w:p>
  </w:footnote>
  <w:footnote w:type="continuationSeparator" w:id="1">
    <w:p w:rsidR="00A54567" w:rsidRDefault="00A54567" w:rsidP="00BE3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542" w:rsidRDefault="00BE3A22">
    <w:pPr>
      <w:pStyle w:val="a7"/>
      <w:spacing w:line="14" w:lineRule="auto"/>
      <w:jc w:val="left"/>
      <w:rPr>
        <w:sz w:val="20"/>
      </w:rPr>
    </w:pPr>
    <w:r w:rsidRPr="00BE3A2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309.15pt;margin-top:55.15pt;width:12.5pt;height:16.4pt;z-index:-251658752;mso-position-horizontal-relative:page;mso-position-vertical-relative:page" filled="f" stroked="f">
          <v:textbox inset="0,0,0,0">
            <w:txbxContent>
              <w:p w:rsidR="007A2542" w:rsidRDefault="00BE3A22">
                <w:pPr>
                  <w:spacing w:before="9"/>
                  <w:ind w:left="60"/>
                  <w:rPr>
                    <w:b/>
                    <w:sz w:val="26"/>
                  </w:rPr>
                </w:pPr>
                <w:r>
                  <w:fldChar w:fldCharType="begin"/>
                </w:r>
                <w:r w:rsidR="0067663D">
                  <w:rPr>
                    <w:b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F0011C">
                  <w:rPr>
                    <w:b/>
                    <w:noProof/>
                    <w:sz w:val="26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105ECF"/>
    <w:multiLevelType w:val="hybridMultilevel"/>
    <w:tmpl w:val="1122C466"/>
    <w:lvl w:ilvl="0" w:tplc="FFD2A938">
      <w:numFmt w:val="bullet"/>
      <w:lvlText w:val="-"/>
      <w:lvlJc w:val="left"/>
      <w:pPr>
        <w:ind w:left="118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E4CE482">
      <w:numFmt w:val="bullet"/>
      <w:lvlText w:val="•"/>
      <w:lvlJc w:val="left"/>
      <w:pPr>
        <w:ind w:left="1038" w:hanging="152"/>
      </w:pPr>
      <w:rPr>
        <w:rFonts w:hint="default"/>
        <w:lang w:val="ru-RU" w:eastAsia="en-US" w:bidi="ar-SA"/>
      </w:rPr>
    </w:lvl>
    <w:lvl w:ilvl="2" w:tplc="D678394A">
      <w:numFmt w:val="bullet"/>
      <w:lvlText w:val="•"/>
      <w:lvlJc w:val="left"/>
      <w:pPr>
        <w:ind w:left="1957" w:hanging="152"/>
      </w:pPr>
      <w:rPr>
        <w:rFonts w:hint="default"/>
        <w:lang w:val="ru-RU" w:eastAsia="en-US" w:bidi="ar-SA"/>
      </w:rPr>
    </w:lvl>
    <w:lvl w:ilvl="3" w:tplc="50401518">
      <w:numFmt w:val="bullet"/>
      <w:lvlText w:val="•"/>
      <w:lvlJc w:val="left"/>
      <w:pPr>
        <w:ind w:left="2876" w:hanging="152"/>
      </w:pPr>
      <w:rPr>
        <w:rFonts w:hint="default"/>
        <w:lang w:val="ru-RU" w:eastAsia="en-US" w:bidi="ar-SA"/>
      </w:rPr>
    </w:lvl>
    <w:lvl w:ilvl="4" w:tplc="9CE8193A">
      <w:numFmt w:val="bullet"/>
      <w:lvlText w:val="•"/>
      <w:lvlJc w:val="left"/>
      <w:pPr>
        <w:ind w:left="3794" w:hanging="152"/>
      </w:pPr>
      <w:rPr>
        <w:rFonts w:hint="default"/>
        <w:lang w:val="ru-RU" w:eastAsia="en-US" w:bidi="ar-SA"/>
      </w:rPr>
    </w:lvl>
    <w:lvl w:ilvl="5" w:tplc="13FC0C74">
      <w:numFmt w:val="bullet"/>
      <w:lvlText w:val="•"/>
      <w:lvlJc w:val="left"/>
      <w:pPr>
        <w:ind w:left="4713" w:hanging="152"/>
      </w:pPr>
      <w:rPr>
        <w:rFonts w:hint="default"/>
        <w:lang w:val="ru-RU" w:eastAsia="en-US" w:bidi="ar-SA"/>
      </w:rPr>
    </w:lvl>
    <w:lvl w:ilvl="6" w:tplc="1DF46DF2">
      <w:numFmt w:val="bullet"/>
      <w:lvlText w:val="•"/>
      <w:lvlJc w:val="left"/>
      <w:pPr>
        <w:ind w:left="5632" w:hanging="152"/>
      </w:pPr>
      <w:rPr>
        <w:rFonts w:hint="default"/>
        <w:lang w:val="ru-RU" w:eastAsia="en-US" w:bidi="ar-SA"/>
      </w:rPr>
    </w:lvl>
    <w:lvl w:ilvl="7" w:tplc="7A267122">
      <w:numFmt w:val="bullet"/>
      <w:lvlText w:val="•"/>
      <w:lvlJc w:val="left"/>
      <w:pPr>
        <w:ind w:left="6550" w:hanging="152"/>
      </w:pPr>
      <w:rPr>
        <w:rFonts w:hint="default"/>
        <w:lang w:val="ru-RU" w:eastAsia="en-US" w:bidi="ar-SA"/>
      </w:rPr>
    </w:lvl>
    <w:lvl w:ilvl="8" w:tplc="9578A8C0">
      <w:numFmt w:val="bullet"/>
      <w:lvlText w:val="•"/>
      <w:lvlJc w:val="left"/>
      <w:pPr>
        <w:ind w:left="7469" w:hanging="152"/>
      </w:pPr>
      <w:rPr>
        <w:rFonts w:hint="default"/>
        <w:lang w:val="ru-RU" w:eastAsia="en-US" w:bidi="ar-SA"/>
      </w:rPr>
    </w:lvl>
  </w:abstractNum>
  <w:abstractNum w:abstractNumId="2">
    <w:nsid w:val="20592C85"/>
    <w:multiLevelType w:val="multilevel"/>
    <w:tmpl w:val="5B7894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1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32" w:hanging="1800"/>
      </w:pPr>
      <w:rPr>
        <w:rFonts w:hint="default"/>
      </w:rPr>
    </w:lvl>
  </w:abstractNum>
  <w:abstractNum w:abstractNumId="3">
    <w:nsid w:val="38FF4D0B"/>
    <w:multiLevelType w:val="hybridMultilevel"/>
    <w:tmpl w:val="A90A591E"/>
    <w:lvl w:ilvl="0" w:tplc="3B0A4FDA">
      <w:start w:val="1"/>
      <w:numFmt w:val="decimal"/>
      <w:lvlText w:val="%1)"/>
      <w:lvlJc w:val="left"/>
      <w:pPr>
        <w:ind w:left="1108" w:hanging="28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338A57E">
      <w:numFmt w:val="bullet"/>
      <w:lvlText w:val="•"/>
      <w:lvlJc w:val="left"/>
      <w:pPr>
        <w:ind w:left="1920" w:hanging="282"/>
      </w:pPr>
      <w:rPr>
        <w:rFonts w:hint="default"/>
        <w:lang w:val="ru-RU" w:eastAsia="en-US" w:bidi="ar-SA"/>
      </w:rPr>
    </w:lvl>
    <w:lvl w:ilvl="2" w:tplc="649E8A32">
      <w:numFmt w:val="bullet"/>
      <w:lvlText w:val="•"/>
      <w:lvlJc w:val="left"/>
      <w:pPr>
        <w:ind w:left="2741" w:hanging="282"/>
      </w:pPr>
      <w:rPr>
        <w:rFonts w:hint="default"/>
        <w:lang w:val="ru-RU" w:eastAsia="en-US" w:bidi="ar-SA"/>
      </w:rPr>
    </w:lvl>
    <w:lvl w:ilvl="3" w:tplc="2DB00AB8">
      <w:numFmt w:val="bullet"/>
      <w:lvlText w:val="•"/>
      <w:lvlJc w:val="left"/>
      <w:pPr>
        <w:ind w:left="3562" w:hanging="282"/>
      </w:pPr>
      <w:rPr>
        <w:rFonts w:hint="default"/>
        <w:lang w:val="ru-RU" w:eastAsia="en-US" w:bidi="ar-SA"/>
      </w:rPr>
    </w:lvl>
    <w:lvl w:ilvl="4" w:tplc="992A892C">
      <w:numFmt w:val="bullet"/>
      <w:lvlText w:val="•"/>
      <w:lvlJc w:val="left"/>
      <w:pPr>
        <w:ind w:left="4382" w:hanging="282"/>
      </w:pPr>
      <w:rPr>
        <w:rFonts w:hint="default"/>
        <w:lang w:val="ru-RU" w:eastAsia="en-US" w:bidi="ar-SA"/>
      </w:rPr>
    </w:lvl>
    <w:lvl w:ilvl="5" w:tplc="F62EC7F0">
      <w:numFmt w:val="bullet"/>
      <w:lvlText w:val="•"/>
      <w:lvlJc w:val="left"/>
      <w:pPr>
        <w:ind w:left="5203" w:hanging="282"/>
      </w:pPr>
      <w:rPr>
        <w:rFonts w:hint="default"/>
        <w:lang w:val="ru-RU" w:eastAsia="en-US" w:bidi="ar-SA"/>
      </w:rPr>
    </w:lvl>
    <w:lvl w:ilvl="6" w:tplc="DCA656CE">
      <w:numFmt w:val="bullet"/>
      <w:lvlText w:val="•"/>
      <w:lvlJc w:val="left"/>
      <w:pPr>
        <w:ind w:left="6024" w:hanging="282"/>
      </w:pPr>
      <w:rPr>
        <w:rFonts w:hint="default"/>
        <w:lang w:val="ru-RU" w:eastAsia="en-US" w:bidi="ar-SA"/>
      </w:rPr>
    </w:lvl>
    <w:lvl w:ilvl="7" w:tplc="A5AAE9BC">
      <w:numFmt w:val="bullet"/>
      <w:lvlText w:val="•"/>
      <w:lvlJc w:val="left"/>
      <w:pPr>
        <w:ind w:left="6844" w:hanging="282"/>
      </w:pPr>
      <w:rPr>
        <w:rFonts w:hint="default"/>
        <w:lang w:val="ru-RU" w:eastAsia="en-US" w:bidi="ar-SA"/>
      </w:rPr>
    </w:lvl>
    <w:lvl w:ilvl="8" w:tplc="737E1642">
      <w:numFmt w:val="bullet"/>
      <w:lvlText w:val="•"/>
      <w:lvlJc w:val="left"/>
      <w:pPr>
        <w:ind w:left="7665" w:hanging="282"/>
      </w:pPr>
      <w:rPr>
        <w:rFonts w:hint="default"/>
        <w:lang w:val="ru-RU" w:eastAsia="en-US" w:bidi="ar-SA"/>
      </w:rPr>
    </w:lvl>
  </w:abstractNum>
  <w:abstractNum w:abstractNumId="4">
    <w:nsid w:val="7EC81961"/>
    <w:multiLevelType w:val="hybridMultilevel"/>
    <w:tmpl w:val="F5F2FAC2"/>
    <w:lvl w:ilvl="0" w:tplc="5FAA79D2">
      <w:start w:val="1"/>
      <w:numFmt w:val="upperRoman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5F7975"/>
    <w:rsid w:val="00096499"/>
    <w:rsid w:val="001B1DFB"/>
    <w:rsid w:val="002A3F5A"/>
    <w:rsid w:val="002F6EED"/>
    <w:rsid w:val="003256B8"/>
    <w:rsid w:val="003C420E"/>
    <w:rsid w:val="00454653"/>
    <w:rsid w:val="00462565"/>
    <w:rsid w:val="005C6900"/>
    <w:rsid w:val="005F7975"/>
    <w:rsid w:val="00647DC5"/>
    <w:rsid w:val="0067663D"/>
    <w:rsid w:val="006A5B57"/>
    <w:rsid w:val="006E59D0"/>
    <w:rsid w:val="00844D5F"/>
    <w:rsid w:val="008537AC"/>
    <w:rsid w:val="0086063E"/>
    <w:rsid w:val="0090523C"/>
    <w:rsid w:val="00A54567"/>
    <w:rsid w:val="00BE3A22"/>
    <w:rsid w:val="00DD5C41"/>
    <w:rsid w:val="00F0011C"/>
    <w:rsid w:val="00F82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F7975"/>
    <w:pPr>
      <w:ind w:left="720"/>
      <w:contextualSpacing/>
    </w:pPr>
  </w:style>
  <w:style w:type="paragraph" w:customStyle="1" w:styleId="s1">
    <w:name w:val="s_1"/>
    <w:basedOn w:val="a"/>
    <w:rsid w:val="0045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5C690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6">
    <w:name w:val="Subtle Emphasis"/>
    <w:basedOn w:val="a0"/>
    <w:uiPriority w:val="19"/>
    <w:qFormat/>
    <w:rsid w:val="005C6900"/>
    <w:rPr>
      <w:i/>
      <w:iCs/>
      <w:color w:val="808080" w:themeColor="text1" w:themeTint="7F"/>
    </w:rPr>
  </w:style>
  <w:style w:type="character" w:customStyle="1" w:styleId="a5">
    <w:name w:val="Без интервала Знак"/>
    <w:link w:val="a4"/>
    <w:uiPriority w:val="99"/>
    <w:locked/>
    <w:rsid w:val="005C6900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2A3F5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1"/>
    <w:rsid w:val="002A3F5A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B3A6621BC3E84D797AACEE700F1F1A1F1793C6DF7395B0F7B9BAB86BB12962FA8DDBBE1005DD70640CCFBAAD136395A8442EA486EFFEg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B3A6621BC3E84D797AACEE700F1F1A1F1793C6DF7395B0F7B9BAB86BB12962FA8DDBBE1004D470640CCFBAAD136395A8442EA486EFFEg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dcterms:created xsi:type="dcterms:W3CDTF">2022-04-20T07:26:00Z</dcterms:created>
  <dcterms:modified xsi:type="dcterms:W3CDTF">2023-07-31T05:22:00Z</dcterms:modified>
</cp:coreProperties>
</file>