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D8" w:rsidRPr="00495ADA" w:rsidRDefault="00C255D8" w:rsidP="00C255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14 от 08.09</w:t>
      </w:r>
      <w:r w:rsidRPr="00495ADA">
        <w:t>.2023</w:t>
      </w:r>
    </w:p>
    <w:p w:rsidR="00C255D8" w:rsidRPr="00495ADA" w:rsidRDefault="00C255D8" w:rsidP="00C255D8"/>
    <w:p w:rsidR="00C255D8" w:rsidRDefault="00C255D8" w:rsidP="00C255D8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C255D8" w:rsidRPr="00495ADA" w:rsidRDefault="00C255D8" w:rsidP="00C255D8">
      <w:pPr>
        <w:jc w:val="center"/>
        <w:rPr>
          <w:sz w:val="48"/>
          <w:szCs w:val="48"/>
        </w:rPr>
      </w:pP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>КОНКУРС ИНИЦИАТИВНЫХ ПРОЕКТОВ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>Омская область</w:t>
      </w:r>
    </w:p>
    <w:p w:rsidR="00C255D8" w:rsidRPr="00DF4627" w:rsidRDefault="00C255D8" w:rsidP="00C255D8">
      <w:pPr>
        <w:jc w:val="both"/>
        <w:rPr>
          <w:sz w:val="32"/>
          <w:szCs w:val="32"/>
        </w:rPr>
      </w:pPr>
      <w:r w:rsidRPr="00DF4627">
        <w:rPr>
          <w:sz w:val="32"/>
          <w:szCs w:val="32"/>
        </w:rPr>
        <w:t xml:space="preserve">        </w:t>
      </w:r>
    </w:p>
    <w:p w:rsidR="00C255D8" w:rsidRPr="00DF4627" w:rsidRDefault="00C255D8" w:rsidP="00C255D8">
      <w:pPr>
        <w:jc w:val="both"/>
        <w:rPr>
          <w:sz w:val="32"/>
          <w:szCs w:val="32"/>
        </w:rPr>
      </w:pPr>
    </w:p>
    <w:p w:rsidR="00C255D8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>ОБЪЯВЛЕНИЕ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 xml:space="preserve">Уважаемые жители </w:t>
      </w:r>
      <w:r w:rsidR="00A91814">
        <w:rPr>
          <w:sz w:val="32"/>
          <w:szCs w:val="32"/>
        </w:rPr>
        <w:t>Тумановского сельского поселения</w:t>
      </w:r>
      <w:r w:rsidRPr="00DF4627">
        <w:rPr>
          <w:sz w:val="32"/>
          <w:szCs w:val="32"/>
        </w:rPr>
        <w:t xml:space="preserve">  Москаленского района!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>В Омской области стартовал конкурсный отбор инициативных проектов на 2024 год, направленный на учет мнения жителей региона при расходовании бюджетных средств.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>Приглашаем Вас принять участие в собрании граждан для обсуждения и выдвижения инициативных проектов.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>Дата</w:t>
      </w:r>
      <w:r w:rsidR="00A91814">
        <w:rPr>
          <w:sz w:val="32"/>
          <w:szCs w:val="32"/>
        </w:rPr>
        <w:t xml:space="preserve"> проведения собрания граждан: 14</w:t>
      </w:r>
      <w:r w:rsidRPr="00DF4627">
        <w:rPr>
          <w:sz w:val="32"/>
          <w:szCs w:val="32"/>
        </w:rPr>
        <w:t xml:space="preserve"> сентября 2023 года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>В</w:t>
      </w:r>
      <w:r w:rsidR="00A91814">
        <w:rPr>
          <w:sz w:val="32"/>
          <w:szCs w:val="32"/>
        </w:rPr>
        <w:t>ремя начала собрания граждан: 15</w:t>
      </w:r>
      <w:r w:rsidRPr="00DF4627">
        <w:rPr>
          <w:sz w:val="32"/>
          <w:szCs w:val="32"/>
        </w:rPr>
        <w:t xml:space="preserve"> часов 00 минут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  <w:r w:rsidRPr="00DF4627">
        <w:rPr>
          <w:sz w:val="32"/>
          <w:szCs w:val="32"/>
        </w:rPr>
        <w:t xml:space="preserve">Место проведения: </w:t>
      </w:r>
      <w:proofErr w:type="spellStart"/>
      <w:r w:rsidR="00A91814">
        <w:rPr>
          <w:sz w:val="32"/>
          <w:szCs w:val="32"/>
        </w:rPr>
        <w:t>с</w:t>
      </w:r>
      <w:proofErr w:type="gramStart"/>
      <w:r w:rsidR="00A91814">
        <w:rPr>
          <w:sz w:val="32"/>
          <w:szCs w:val="32"/>
        </w:rPr>
        <w:t>.Т</w:t>
      </w:r>
      <w:proofErr w:type="gramEnd"/>
      <w:r w:rsidR="00A91814">
        <w:rPr>
          <w:sz w:val="32"/>
          <w:szCs w:val="32"/>
        </w:rPr>
        <w:t>умановка</w:t>
      </w:r>
      <w:proofErr w:type="spellEnd"/>
      <w:r w:rsidRPr="00DF4627">
        <w:rPr>
          <w:sz w:val="32"/>
          <w:szCs w:val="32"/>
        </w:rPr>
        <w:t xml:space="preserve">, ул. </w:t>
      </w:r>
      <w:r w:rsidR="00A91814">
        <w:rPr>
          <w:sz w:val="32"/>
          <w:szCs w:val="32"/>
        </w:rPr>
        <w:t>Центральная, 32</w:t>
      </w:r>
      <w:r w:rsidRPr="00DF4627">
        <w:rPr>
          <w:sz w:val="32"/>
          <w:szCs w:val="32"/>
        </w:rPr>
        <w:t xml:space="preserve"> (</w:t>
      </w:r>
      <w:r w:rsidR="00A91814">
        <w:rPr>
          <w:sz w:val="32"/>
          <w:szCs w:val="32"/>
        </w:rPr>
        <w:t>площадь у администрации сельского поселения</w:t>
      </w:r>
      <w:r w:rsidRPr="00DF4627">
        <w:rPr>
          <w:sz w:val="32"/>
          <w:szCs w:val="32"/>
        </w:rPr>
        <w:t>)</w:t>
      </w:r>
    </w:p>
    <w:p w:rsidR="00C255D8" w:rsidRPr="00DF4627" w:rsidRDefault="00C255D8" w:rsidP="00C255D8">
      <w:pPr>
        <w:jc w:val="center"/>
        <w:rPr>
          <w:sz w:val="32"/>
          <w:szCs w:val="32"/>
        </w:rPr>
      </w:pPr>
    </w:p>
    <w:p w:rsidR="00C255D8" w:rsidRPr="00495ADA" w:rsidRDefault="00C255D8" w:rsidP="00C255D8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08.09</w:t>
      </w:r>
      <w:r w:rsidRPr="00495ADA">
        <w:t>.2023 г   Ответственный за выпуск: А.В.Селезнев</w:t>
      </w:r>
    </w:p>
    <w:p w:rsidR="00C255D8" w:rsidRDefault="00C255D8" w:rsidP="00C255D8"/>
    <w:p w:rsidR="00C255D8" w:rsidRPr="00DF4627" w:rsidRDefault="00C255D8" w:rsidP="00C255D8">
      <w:pPr>
        <w:jc w:val="both"/>
        <w:rPr>
          <w:sz w:val="28"/>
          <w:szCs w:val="28"/>
        </w:rPr>
      </w:pPr>
    </w:p>
    <w:sectPr w:rsidR="00C255D8" w:rsidRPr="00DF4627" w:rsidSect="00B6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5D8"/>
    <w:rsid w:val="00A91814"/>
    <w:rsid w:val="00B61109"/>
    <w:rsid w:val="00C2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2023-09-13T02:43:00Z</dcterms:created>
  <dcterms:modified xsi:type="dcterms:W3CDTF">2023-09-13T03:27:00Z</dcterms:modified>
</cp:coreProperties>
</file>