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3" w:rsidRDefault="00C14753" w:rsidP="00C147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11 от 25.06.2024</w:t>
      </w:r>
    </w:p>
    <w:p w:rsidR="00C14753" w:rsidRDefault="00C14753" w:rsidP="00C14753"/>
    <w:p w:rsidR="00C14753" w:rsidRDefault="00C14753" w:rsidP="00C14753"/>
    <w:p w:rsidR="00C14753" w:rsidRDefault="00C14753" w:rsidP="00C1475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C14753" w:rsidRDefault="00C14753" w:rsidP="00C14753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C14753" w:rsidRDefault="00C14753" w:rsidP="00C1475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14753" w:rsidRDefault="00C14753" w:rsidP="00C14753">
      <w:pPr>
        <w:pStyle w:val="a5"/>
        <w:rPr>
          <w:sz w:val="28"/>
          <w:szCs w:val="28"/>
        </w:rPr>
      </w:pPr>
    </w:p>
    <w:p w:rsidR="00C14753" w:rsidRPr="00DC60F3" w:rsidRDefault="00C14753" w:rsidP="00C14753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C14753" w:rsidRPr="00E82703" w:rsidRDefault="00C14753" w:rsidP="00C1475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14753" w:rsidRPr="00DC60F3" w:rsidRDefault="00C14753" w:rsidP="00C14753">
      <w:pPr>
        <w:jc w:val="center"/>
        <w:rPr>
          <w:b/>
          <w:bCs/>
          <w:sz w:val="28"/>
          <w:szCs w:val="28"/>
        </w:rPr>
      </w:pPr>
    </w:p>
    <w:p w:rsidR="00C14753" w:rsidRDefault="00C14753" w:rsidP="00C1475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C14753" w:rsidRDefault="00C14753" w:rsidP="00C14753">
      <w:pPr>
        <w:jc w:val="center"/>
        <w:rPr>
          <w:b/>
          <w:bCs/>
        </w:rPr>
      </w:pPr>
    </w:p>
    <w:p w:rsidR="00C14753" w:rsidRDefault="00C14753" w:rsidP="00C14753">
      <w:pPr>
        <w:tabs>
          <w:tab w:val="left" w:pos="270"/>
        </w:tabs>
      </w:pPr>
      <w:r>
        <w:rPr>
          <w:b/>
          <w:bCs/>
        </w:rPr>
        <w:t xml:space="preserve">                        от 25.06.2024                                                                                                  № 16</w:t>
      </w:r>
    </w:p>
    <w:p w:rsidR="00C14753" w:rsidRPr="00DC60F3" w:rsidRDefault="00C14753" w:rsidP="00C1475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4753" w:rsidRPr="00DC60F3" w:rsidRDefault="00C14753" w:rsidP="00C1475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>»</w:t>
      </w:r>
    </w:p>
    <w:p w:rsidR="00C14753" w:rsidRPr="00DC60F3" w:rsidRDefault="00C14753" w:rsidP="00C14753">
      <w:pPr>
        <w:jc w:val="both"/>
        <w:rPr>
          <w:sz w:val="28"/>
          <w:szCs w:val="28"/>
        </w:rPr>
      </w:pPr>
    </w:p>
    <w:p w:rsidR="00C14753" w:rsidRPr="00DC60F3" w:rsidRDefault="00C14753" w:rsidP="00C1475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C14753" w:rsidRPr="00DC60F3" w:rsidRDefault="00C14753" w:rsidP="00C14753">
      <w:pPr>
        <w:ind w:firstLine="720"/>
        <w:jc w:val="both"/>
        <w:rPr>
          <w:sz w:val="28"/>
          <w:szCs w:val="28"/>
        </w:rPr>
      </w:pPr>
    </w:p>
    <w:p w:rsidR="00C14753" w:rsidRPr="00DC60F3" w:rsidRDefault="00C14753" w:rsidP="00C1475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C14753" w:rsidRDefault="00C14753" w:rsidP="00C14753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C14753" w:rsidRDefault="00C14753" w:rsidP="00C1475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C14753" w:rsidRPr="008C24F5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11 237 857,63руб.</w:t>
      </w:r>
      <w:r w:rsidRPr="008C24F5">
        <w:rPr>
          <w:sz w:val="28"/>
          <w:szCs w:val="28"/>
        </w:rPr>
        <w:t>;</w:t>
      </w:r>
    </w:p>
    <w:p w:rsidR="00C14753" w:rsidRPr="008C24F5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11 960 181,33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C14753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C14753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C14753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C14753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</w:t>
      </w:r>
      <w:r>
        <w:rPr>
          <w:sz w:val="28"/>
          <w:szCs w:val="28"/>
        </w:rPr>
        <w:lastRenderedPageBreak/>
        <w:t>90 000,00руб., и на 2026 год в сумме 4 003 279,36руб., в том числе условно утвержденные расходы в сумме 194 000,00руб.;</w:t>
      </w:r>
    </w:p>
    <w:p w:rsidR="00C14753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753" w:rsidRPr="0046693A" w:rsidRDefault="00C14753" w:rsidP="00C147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C14753" w:rsidRPr="0046693A" w:rsidRDefault="00C14753" w:rsidP="00C14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C14753" w:rsidRDefault="00C14753" w:rsidP="00C14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14753" w:rsidRDefault="00C14753" w:rsidP="00C1475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C14753" w:rsidRPr="008940E1" w:rsidRDefault="00C14753" w:rsidP="00C14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53" w:rsidRDefault="00C14753" w:rsidP="00C147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14753" w:rsidRDefault="00C14753" w:rsidP="00C1475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9 564 682,87 руб., в 2025 году в сумме 2 091 611,40 руб., и в 2026 году в сумме         2 102 049,36руб. </w:t>
      </w:r>
    </w:p>
    <w:p w:rsidR="00C14753" w:rsidRDefault="00C14753" w:rsidP="00C1475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C14753" w:rsidRDefault="00C14753" w:rsidP="00C1475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C14753" w:rsidRDefault="00C14753" w:rsidP="00C1475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C14753" w:rsidRPr="00DC60F3" w:rsidRDefault="00C14753" w:rsidP="00C1475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14753" w:rsidRPr="00DC60F3" w:rsidRDefault="00C14753" w:rsidP="00C1475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14753" w:rsidRDefault="00C14753" w:rsidP="00C1475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14753" w:rsidRDefault="00C14753" w:rsidP="00C14753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14753" w:rsidRDefault="00C14753" w:rsidP="00C1475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C14753" w:rsidRDefault="00C14753" w:rsidP="00C1475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C14753" w:rsidRPr="00E162DF" w:rsidRDefault="00C14753" w:rsidP="00C14753">
      <w:pPr>
        <w:jc w:val="both"/>
        <w:rPr>
          <w:sz w:val="28"/>
          <w:szCs w:val="28"/>
        </w:rPr>
      </w:pPr>
      <w:r>
        <w:lastRenderedPageBreak/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C14753" w:rsidRDefault="00C14753" w:rsidP="00C1475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C14753" w:rsidRPr="00DC60F3" w:rsidRDefault="00C14753" w:rsidP="00C14753">
      <w:pPr>
        <w:pStyle w:val="3"/>
        <w:jc w:val="both"/>
        <w:rPr>
          <w:b w:val="0"/>
          <w:szCs w:val="28"/>
        </w:rPr>
      </w:pPr>
    </w:p>
    <w:p w:rsidR="00C14753" w:rsidRPr="00FD191F" w:rsidRDefault="00C14753" w:rsidP="00C1475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C14753" w:rsidRDefault="00C14753" w:rsidP="00C14753">
      <w:pPr>
        <w:rPr>
          <w:sz w:val="28"/>
          <w:szCs w:val="28"/>
        </w:rPr>
      </w:pPr>
    </w:p>
    <w:p w:rsidR="00C14753" w:rsidRDefault="00C14753" w:rsidP="00C1475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C14753" w:rsidRDefault="00C14753" w:rsidP="00C1475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C14753" w:rsidRDefault="00C14753" w:rsidP="00C14753">
      <w:pPr>
        <w:jc w:val="both"/>
        <w:rPr>
          <w:sz w:val="28"/>
          <w:szCs w:val="28"/>
        </w:rPr>
        <w:sectPr w:rsidR="00C14753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14753" w:rsidRPr="004E7DFE" w:rsidRDefault="00C14753" w:rsidP="00D45C2F">
      <w:pPr>
        <w:tabs>
          <w:tab w:val="left" w:pos="1134"/>
        </w:tabs>
        <w:jc w:val="both"/>
      </w:pPr>
    </w:p>
    <w:p w:rsidR="00C14753" w:rsidRPr="004E7DFE" w:rsidRDefault="00C14753" w:rsidP="00D45C2F">
      <w:pPr>
        <w:tabs>
          <w:tab w:val="left" w:pos="1134"/>
        </w:tabs>
        <w:jc w:val="both"/>
      </w:pPr>
    </w:p>
    <w:p w:rsidR="00C14753" w:rsidRPr="004E7DFE" w:rsidRDefault="00C14753" w:rsidP="00D45C2F">
      <w:pPr>
        <w:tabs>
          <w:tab w:val="left" w:pos="1134"/>
        </w:tabs>
        <w:jc w:val="both"/>
      </w:pPr>
    </w:p>
    <w:tbl>
      <w:tblPr>
        <w:tblW w:w="16033" w:type="dxa"/>
        <w:tblInd w:w="93" w:type="dxa"/>
        <w:tblLook w:val="04A0"/>
      </w:tblPr>
      <w:tblGrid>
        <w:gridCol w:w="5260"/>
        <w:gridCol w:w="780"/>
        <w:gridCol w:w="1220"/>
        <w:gridCol w:w="640"/>
        <w:gridCol w:w="580"/>
        <w:gridCol w:w="720"/>
        <w:gridCol w:w="1163"/>
        <w:gridCol w:w="1402"/>
        <w:gridCol w:w="1291"/>
        <w:gridCol w:w="1418"/>
        <w:gridCol w:w="1559"/>
      </w:tblGrid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 xml:space="preserve">                                   Приложение № 1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 xml:space="preserve">            к Решению о внесении  изменений в решение Совета</w:t>
            </w:r>
          </w:p>
        </w:tc>
      </w:tr>
      <w:tr w:rsidR="00C14753" w:rsidRPr="004E7DFE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14753" w:rsidRPr="004E7DFE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14753" w:rsidRPr="004E7DFE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Приложение № 1</w:t>
            </w:r>
          </w:p>
        </w:tc>
      </w:tr>
      <w:tr w:rsidR="00C14753" w:rsidRPr="004E7DFE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к решению Совета Тумановского  сельского поселения</w:t>
            </w:r>
          </w:p>
        </w:tc>
      </w:tr>
      <w:tr w:rsidR="00C14753" w:rsidRPr="004E7DFE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Москаленского муниципального района Омской области</w:t>
            </w:r>
          </w:p>
        </w:tc>
      </w:tr>
      <w:tr w:rsidR="00C14753" w:rsidRPr="004E7DFE" w:rsidTr="008B3512">
        <w:trPr>
          <w:trHeight w:val="43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 xml:space="preserve"> "О местном бюджете  на 2024 год и на плановый период 2025 и 2026 годов " </w:t>
            </w:r>
          </w:p>
        </w:tc>
      </w:tr>
      <w:tr w:rsidR="00C14753" w:rsidRPr="004E7DFE" w:rsidTr="008B3512">
        <w:trPr>
          <w:trHeight w:val="8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</w:p>
        </w:tc>
      </w:tr>
      <w:tr w:rsidR="00C14753" w:rsidRPr="004E7DFE" w:rsidTr="008B3512">
        <w:trPr>
          <w:trHeight w:val="743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ПРОГНОЗ</w:t>
            </w:r>
            <w:r w:rsidRPr="004E7DFE"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C14753" w:rsidRPr="004E7DFE" w:rsidTr="008B3512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rPr>
                <w:rFonts w:ascii="Helv" w:hAnsi="He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rPr>
                <w:rFonts w:ascii="Helv" w:hAnsi="Helv"/>
              </w:rPr>
            </w:pPr>
          </w:p>
        </w:tc>
      </w:tr>
      <w:tr w:rsidR="00C14753" w:rsidRPr="004E7DFE" w:rsidTr="008B3512">
        <w:trPr>
          <w:trHeight w:val="7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Наименование кодов классификации доходов местного бюджета</w:t>
            </w:r>
          </w:p>
        </w:tc>
        <w:tc>
          <w:tcPr>
            <w:tcW w:w="65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Коды классификации доходов                    местного бюджета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Сумма, рублей</w:t>
            </w:r>
          </w:p>
        </w:tc>
      </w:tr>
      <w:tr w:rsidR="00C14753" w:rsidRPr="004E7DFE" w:rsidTr="008B3512">
        <w:trPr>
          <w:trHeight w:val="9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Вид доходов  бюджета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Подвид доходов бюджета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2026 год</w:t>
            </w:r>
          </w:p>
        </w:tc>
      </w:tr>
      <w:tr w:rsidR="00C14753" w:rsidRPr="004E7DFE" w:rsidTr="008B3512">
        <w:trPr>
          <w:trHeight w:val="21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Элемент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Группа подвида доходов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Аналитическая группа подвида доходов бюджета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1 673 174,76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1 087 180,00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1 389 230,00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180 690,00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201 930,00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180 690,00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201 930,00</w:t>
            </w:r>
          </w:p>
        </w:tc>
      </w:tr>
      <w:tr w:rsidR="00C14753" w:rsidRPr="004E7DFE" w:rsidTr="008B3512">
        <w:trPr>
          <w:trHeight w:val="2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189 660,00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200 280,00</w:t>
            </w:r>
          </w:p>
        </w:tc>
      </w:tr>
      <w:tr w:rsidR="00C14753" w:rsidRPr="004E7DFE" w:rsidTr="008B3512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1 650,00</w:t>
            </w:r>
          </w:p>
        </w:tc>
      </w:tr>
      <w:tr w:rsidR="00C14753" w:rsidRPr="004E7DFE" w:rsidTr="008B351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1 127 300,00</w:t>
            </w:r>
          </w:p>
        </w:tc>
      </w:tr>
      <w:tr w:rsidR="00C14753" w:rsidRPr="004E7DFE" w:rsidTr="008B3512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817 000,00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1 127 300,00</w:t>
            </w:r>
          </w:p>
        </w:tc>
      </w:tr>
      <w:tr w:rsidR="00C14753" w:rsidRPr="004E7DFE" w:rsidTr="008B3512">
        <w:trPr>
          <w:trHeight w:val="15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515 400,00</w:t>
            </w:r>
          </w:p>
        </w:tc>
      </w:tr>
      <w:tr w:rsidR="00C14753" w:rsidRPr="004E7DFE" w:rsidTr="008B3512">
        <w:trPr>
          <w:trHeight w:val="28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E7DFE">
              <w:t>нормативам</w:t>
            </w:r>
            <w:proofErr w:type="gramEnd"/>
            <w:r w:rsidRPr="004E7DFE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377 200,00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515 400,00</w:t>
            </w:r>
          </w:p>
        </w:tc>
      </w:tr>
      <w:tr w:rsidR="00C14753" w:rsidRPr="004E7DFE" w:rsidTr="008B3512">
        <w:trPr>
          <w:trHeight w:val="21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 от уплаты акцизов на моторные масла для дизельных и (или) карбюраторных (</w:t>
            </w:r>
            <w:proofErr w:type="spellStart"/>
            <w:r w:rsidRPr="004E7DFE">
              <w:t>инжекторных</w:t>
            </w:r>
            <w:proofErr w:type="spellEnd"/>
            <w:r w:rsidRPr="004E7DFE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3 900,00</w:t>
            </w:r>
          </w:p>
        </w:tc>
      </w:tr>
      <w:tr w:rsidR="00C14753" w:rsidRPr="004E7DFE" w:rsidTr="008B3512">
        <w:trPr>
          <w:trHeight w:val="3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E7DFE">
              <w:t>инжекторных</w:t>
            </w:r>
            <w:proofErr w:type="spellEnd"/>
            <w:r w:rsidRPr="004E7DFE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E7DFE">
              <w:t>нормативам</w:t>
            </w:r>
            <w:proofErr w:type="gramEnd"/>
            <w:r w:rsidRPr="004E7DFE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3 900,00</w:t>
            </w:r>
          </w:p>
        </w:tc>
      </w:tr>
      <w:tr w:rsidR="00C14753" w:rsidRPr="004E7DFE" w:rsidTr="008B3512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696 200,00</w:t>
            </w:r>
          </w:p>
        </w:tc>
      </w:tr>
      <w:tr w:rsidR="00C14753" w:rsidRPr="004E7DFE" w:rsidTr="008B3512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4E7DFE">
              <w:t>нормативам</w:t>
            </w:r>
            <w:proofErr w:type="gramEnd"/>
            <w:r w:rsidRPr="004E7DFE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696 200,00</w:t>
            </w:r>
          </w:p>
        </w:tc>
      </w:tr>
      <w:tr w:rsidR="00C14753" w:rsidRPr="004E7DFE" w:rsidTr="008B3512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-58 900,00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-88 200,00</w:t>
            </w:r>
          </w:p>
        </w:tc>
      </w:tr>
      <w:tr w:rsidR="00C14753" w:rsidRPr="004E7DFE" w:rsidTr="008B3512">
        <w:trPr>
          <w:trHeight w:val="24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-58 900,00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-88 200,00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60 000,00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</w:tr>
      <w:tr w:rsidR="00C14753" w:rsidRPr="004E7DFE" w:rsidTr="008B3512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41 000,00</w:t>
            </w:r>
          </w:p>
        </w:tc>
      </w:tr>
      <w:tr w:rsidR="00C14753" w:rsidRPr="004E7DFE" w:rsidTr="008B3512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</w:tr>
      <w:tr w:rsidR="00C14753" w:rsidRPr="004E7DFE" w:rsidTr="008B3512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</w:tr>
      <w:tr w:rsidR="00C14753" w:rsidRPr="004E7DFE" w:rsidTr="008B3512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19 000,00</w:t>
            </w:r>
          </w:p>
        </w:tc>
      </w:tr>
      <w:tr w:rsidR="00C14753" w:rsidRPr="004E7DFE" w:rsidTr="008B3512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512 000,00</w:t>
            </w:r>
          </w:p>
        </w:tc>
      </w:tr>
      <w:tr w:rsidR="00C14753" w:rsidRPr="004E7DFE" w:rsidTr="008B3512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5 180,40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5 180,40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proofErr w:type="gramStart"/>
            <w:r w:rsidRPr="004E7DF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5 180,40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20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proofErr w:type="gramStart"/>
            <w:r w:rsidRPr="004E7DF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5 180,40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  <w:tr w:rsidR="00C14753" w:rsidRPr="004E7DFE" w:rsidTr="008B3512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</w:pPr>
            <w:r w:rsidRPr="004E7DFE"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center"/>
            </w:pPr>
            <w:r w:rsidRPr="004E7DFE"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4E7DFE" w:rsidRDefault="00C14753" w:rsidP="00D45C2F">
            <w:pPr>
              <w:tabs>
                <w:tab w:val="left" w:pos="1134"/>
              </w:tabs>
              <w:jc w:val="right"/>
            </w:pPr>
            <w:r w:rsidRPr="004E7DFE">
              <w:t>0,00</w:t>
            </w:r>
          </w:p>
        </w:tc>
      </w:tr>
    </w:tbl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Pr="00BD076C" w:rsidRDefault="00C14753" w:rsidP="00D45C2F">
      <w:pPr>
        <w:tabs>
          <w:tab w:val="left" w:pos="1134"/>
        </w:tabs>
        <w:jc w:val="both"/>
      </w:pPr>
    </w:p>
    <w:tbl>
      <w:tblPr>
        <w:tblW w:w="15892" w:type="dxa"/>
        <w:tblInd w:w="93" w:type="dxa"/>
        <w:tblLayout w:type="fixed"/>
        <w:tblLook w:val="04A0"/>
      </w:tblPr>
      <w:tblGrid>
        <w:gridCol w:w="5827"/>
        <w:gridCol w:w="660"/>
        <w:gridCol w:w="880"/>
        <w:gridCol w:w="700"/>
        <w:gridCol w:w="820"/>
        <w:gridCol w:w="760"/>
        <w:gridCol w:w="1000"/>
        <w:gridCol w:w="1177"/>
        <w:gridCol w:w="1516"/>
        <w:gridCol w:w="1134"/>
        <w:gridCol w:w="1418"/>
      </w:tblGrid>
      <w:tr w:rsidR="00C14753" w:rsidRPr="00BD076C" w:rsidTr="008B3512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bookmarkStart w:id="0" w:name="RANGE!A1:K31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                                   Приложение № 2</w:t>
            </w:r>
          </w:p>
        </w:tc>
      </w:tr>
      <w:tr w:rsidR="00C14753" w:rsidRPr="00BD076C" w:rsidTr="008B3512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            к Решению о внесении  изменений в решение Совета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Приложение №2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lastRenderedPageBreak/>
              <w:t>к решению Совета Тумановского сельского поселения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Москаленского муниципального района Омской области</w:t>
            </w:r>
          </w:p>
        </w:tc>
      </w:tr>
      <w:tr w:rsidR="00C14753" w:rsidRPr="00BD076C" w:rsidTr="008B3512">
        <w:trPr>
          <w:trHeight w:val="375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 "О местном бюджете  на 2024 год и на плановый период 2025 и 2026 годов " </w:t>
            </w:r>
          </w:p>
        </w:tc>
      </w:tr>
      <w:tr w:rsidR="00C14753" w:rsidRPr="00BD076C" w:rsidTr="008B3512">
        <w:trPr>
          <w:trHeight w:val="600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</w:p>
        </w:tc>
      </w:tr>
      <w:tr w:rsidR="00C14753" w:rsidRPr="00BD076C" w:rsidTr="008B3512">
        <w:trPr>
          <w:trHeight w:val="938"/>
        </w:trPr>
        <w:tc>
          <w:tcPr>
            <w:tcW w:w="15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 xml:space="preserve">БЕЗВОЗМЕЗДНЫЕ ПОСТУПЛЕНИЯ  </w:t>
            </w:r>
            <w:r w:rsidRPr="00BD076C">
              <w:br/>
              <w:t xml:space="preserve">в местный бюджет  на 2024 год и на плановый период 2025 и 2026 годов </w:t>
            </w:r>
          </w:p>
        </w:tc>
      </w:tr>
      <w:tr w:rsidR="00C14753" w:rsidRPr="00BD076C" w:rsidTr="008B3512">
        <w:trPr>
          <w:trHeight w:val="263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</w:tr>
      <w:tr w:rsidR="00C14753" w:rsidRPr="00BD076C" w:rsidTr="008B3512">
        <w:trPr>
          <w:trHeight w:val="75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Наименование кодов классификации доходов местного бюджета</w:t>
            </w:r>
          </w:p>
        </w:tc>
        <w:tc>
          <w:tcPr>
            <w:tcW w:w="5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Коды классификации доходов местного бюджета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Сумма, рублей</w:t>
            </w:r>
          </w:p>
        </w:tc>
      </w:tr>
      <w:tr w:rsidR="00C14753" w:rsidRPr="00BD076C" w:rsidTr="008B3512">
        <w:trPr>
          <w:trHeight w:val="90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Вид доходов бюджета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Подвид доходов бюджета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2024год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2025год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2026год</w:t>
            </w:r>
          </w:p>
        </w:tc>
      </w:tr>
      <w:tr w:rsidR="00C14753" w:rsidRPr="00BD076C" w:rsidTr="008B3512">
        <w:trPr>
          <w:trHeight w:val="2209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Элемент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Группа подвида доходов бюджета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Аналитическая группа подвида доходов бюджета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</w:p>
        </w:tc>
      </w:tr>
      <w:tr w:rsidR="00C14753" w:rsidRPr="00BD076C" w:rsidTr="008B351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11</w:t>
            </w:r>
          </w:p>
        </w:tc>
      </w:tr>
      <w:tr w:rsidR="00C14753" w:rsidRPr="00BD076C" w:rsidTr="008B3512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9 564 682,87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2 091 611,40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2 102 049,36  </w:t>
            </w:r>
          </w:p>
        </w:tc>
      </w:tr>
      <w:tr w:rsidR="00C14753" w:rsidRPr="00BD076C" w:rsidTr="008B3512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9 564 682,87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2 091 611,40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2 102 049,36  </w:t>
            </w:r>
          </w:p>
        </w:tc>
      </w:tr>
      <w:tr w:rsidR="00C14753" w:rsidRPr="00BD076C" w:rsidTr="008B3512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2 455 257,24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1965436,40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1963885,36</w:t>
            </w:r>
          </w:p>
        </w:tc>
      </w:tr>
      <w:tr w:rsidR="00C14753" w:rsidRPr="00BD076C" w:rsidTr="008B3512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lastRenderedPageBreak/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2 455 257,24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1965436,40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1963885,36</w:t>
            </w:r>
          </w:p>
        </w:tc>
      </w:tr>
      <w:tr w:rsidR="00C14753" w:rsidRPr="00BD076C" w:rsidTr="008B3512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both"/>
            </w:pPr>
            <w:r w:rsidRPr="00BD076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2 455 257,24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1965436,40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1963885,36</w:t>
            </w:r>
          </w:p>
        </w:tc>
      </w:tr>
      <w:tr w:rsidR="00C14753" w:rsidRPr="00BD076C" w:rsidTr="008B3512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both"/>
            </w:pPr>
            <w:r w:rsidRPr="00BD076C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both"/>
            </w:pPr>
            <w:r w:rsidRPr="00BD076C"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both"/>
            </w:pPr>
            <w:r w:rsidRPr="00BD076C">
              <w:t xml:space="preserve">Субсидии бюджетам сельских поселений на развитие транспортной </w:t>
            </w:r>
            <w:proofErr w:type="spellStart"/>
            <w:r w:rsidRPr="00BD076C">
              <w:t>инфроструктуры</w:t>
            </w:r>
            <w:proofErr w:type="spellEnd"/>
            <w:r w:rsidRPr="00BD076C">
              <w:t xml:space="preserve">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 xml:space="preserve">150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3000000,00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114 392,00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126175,00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138164,00</w:t>
            </w:r>
          </w:p>
        </w:tc>
      </w:tr>
      <w:tr w:rsidR="00C14753" w:rsidRPr="00BD076C" w:rsidTr="008B3512">
        <w:trPr>
          <w:trHeight w:val="11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114 392,00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126175,00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138164,00</w:t>
            </w:r>
          </w:p>
        </w:tc>
      </w:tr>
      <w:tr w:rsidR="00C14753" w:rsidRPr="00BD076C" w:rsidTr="008B3512">
        <w:trPr>
          <w:trHeight w:val="12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114 392,00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126175,00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138164,00</w:t>
            </w:r>
          </w:p>
        </w:tc>
      </w:tr>
      <w:tr w:rsidR="00C14753" w:rsidRPr="00BD076C" w:rsidTr="008B3512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3 995 033,63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17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194 501,70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17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194 501,70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3 800 531,93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  <w:tr w:rsidR="00C14753" w:rsidRPr="00BD076C" w:rsidTr="008B3512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</w:pPr>
            <w:r w:rsidRPr="00BD076C"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center"/>
            </w:pPr>
            <w:r w:rsidRPr="00BD076C">
              <w:t>150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 xml:space="preserve">3 800 531,93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BD076C" w:rsidRDefault="00C14753" w:rsidP="00D45C2F">
            <w:pPr>
              <w:tabs>
                <w:tab w:val="left" w:pos="1134"/>
              </w:tabs>
              <w:jc w:val="right"/>
            </w:pPr>
            <w:r w:rsidRPr="00BD076C">
              <w:t>0,0</w:t>
            </w:r>
          </w:p>
        </w:tc>
      </w:tr>
    </w:tbl>
    <w:p w:rsidR="00C14753" w:rsidRPr="00BD076C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5118"/>
        <w:gridCol w:w="860"/>
        <w:gridCol w:w="983"/>
        <w:gridCol w:w="1787"/>
        <w:gridCol w:w="1559"/>
        <w:gridCol w:w="1560"/>
        <w:gridCol w:w="1559"/>
        <w:gridCol w:w="1559"/>
        <w:gridCol w:w="1048"/>
      </w:tblGrid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 xml:space="preserve">                            Приложение № 3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 xml:space="preserve">            к Решению о внесении  изменений в решение Совета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Приложение № 3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к решению Совета Тумановского  сельского поселения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Москаленского муниципального района Омской области</w:t>
            </w: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 xml:space="preserve"> "О местном бюджете  на 2024 год и на плановый период 2025 и 2026 годов " </w:t>
            </w:r>
          </w:p>
        </w:tc>
      </w:tr>
      <w:tr w:rsidR="00C14753" w:rsidRPr="00FB0377" w:rsidTr="008B3512">
        <w:trPr>
          <w:trHeight w:val="55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</w:tr>
      <w:tr w:rsidR="00C14753" w:rsidRPr="00FB0377" w:rsidTr="008B3512">
        <w:trPr>
          <w:trHeight w:val="375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РАСПРЕДЕЛЕНИЕ</w:t>
            </w:r>
          </w:p>
        </w:tc>
      </w:tr>
      <w:tr w:rsidR="00C14753" w:rsidRPr="00FB0377" w:rsidTr="008B3512">
        <w:trPr>
          <w:trHeight w:val="36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C14753" w:rsidRPr="00FB0377" w:rsidTr="008B3512">
        <w:trPr>
          <w:trHeight w:val="480"/>
        </w:trPr>
        <w:tc>
          <w:tcPr>
            <w:tcW w:w="16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 xml:space="preserve"> на 2024 год и на плановый период 2025 и 2026 годов </w:t>
            </w:r>
          </w:p>
        </w:tc>
      </w:tr>
      <w:tr w:rsidR="00C14753" w:rsidRPr="00FB0377" w:rsidTr="008B3512">
        <w:trPr>
          <w:trHeight w:val="24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</w:p>
        </w:tc>
      </w:tr>
      <w:tr w:rsidR="00C14753" w:rsidRPr="00FB0377" w:rsidTr="008B3512">
        <w:trPr>
          <w:trHeight w:val="503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Коды классификации расходов местного бюджета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Сумма, рублей</w:t>
            </w:r>
          </w:p>
        </w:tc>
      </w:tr>
      <w:tr w:rsidR="00C14753" w:rsidRPr="00FB0377" w:rsidTr="008B3512">
        <w:trPr>
          <w:trHeight w:val="50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2024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2025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2026 год</w:t>
            </w:r>
          </w:p>
        </w:tc>
      </w:tr>
      <w:tr w:rsidR="00C14753" w:rsidRPr="00FB0377" w:rsidTr="008B3512">
        <w:trPr>
          <w:trHeight w:val="878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Всего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в том числе за счет поступлений целевого характера</w:t>
            </w:r>
          </w:p>
        </w:tc>
      </w:tr>
      <w:tr w:rsidR="00C14753" w:rsidRPr="00FB0377" w:rsidTr="008B3512">
        <w:trPr>
          <w:trHeight w:val="1598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Раздел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Подраздел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lastRenderedPageBreak/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3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9</w:t>
            </w:r>
          </w:p>
        </w:tc>
      </w:tr>
      <w:tr w:rsidR="00C14753" w:rsidRPr="00FB0377" w:rsidTr="008B3512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3 499 554,54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772 607,30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2 411 710,00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2 304 110,00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499 740,00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820 260,00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2 176 554,54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270 867,30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1 590 450,00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1 482 850,00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114 392,00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138 164,00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138 164,00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114 392,00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138 164,00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138 164,00</w:t>
            </w:r>
          </w:p>
        </w:tc>
      </w:tr>
      <w:tr w:rsidR="00C14753" w:rsidRPr="00FB0377" w:rsidTr="008B3512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4 560 851,44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3 192 501,70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1 127 300,00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192 501,70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192 501,70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4 368 349,74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835 900,00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1 127 300,00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3 324 383,35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2 878 228,99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9 705,36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3 324 383,35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2 878 228,99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9 705,36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lastRenderedPageBreak/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220 000,00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220 000,00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0,00</w:t>
            </w:r>
          </w:p>
        </w:tc>
      </w:tr>
      <w:tr w:rsidR="00C14753" w:rsidRPr="00FB0377" w:rsidTr="008B3512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</w:pPr>
            <w:r w:rsidRPr="00FB0377"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center"/>
            </w:pPr>
            <w:r w:rsidRPr="00FB0377"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11 960 181,33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7 207 729,99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3 600 791,40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3 809 279,36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FB0377" w:rsidRDefault="00C14753" w:rsidP="00D45C2F">
            <w:pPr>
              <w:tabs>
                <w:tab w:val="left" w:pos="1134"/>
              </w:tabs>
              <w:jc w:val="right"/>
            </w:pPr>
            <w:r w:rsidRPr="00FB0377">
              <w:t>138 164,00</w:t>
            </w:r>
          </w:p>
        </w:tc>
      </w:tr>
    </w:tbl>
    <w:p w:rsidR="00C14753" w:rsidRPr="00FB0377" w:rsidRDefault="00C14753" w:rsidP="00D45C2F">
      <w:pPr>
        <w:tabs>
          <w:tab w:val="left" w:pos="1134"/>
        </w:tabs>
        <w:jc w:val="both"/>
      </w:pPr>
    </w:p>
    <w:p w:rsidR="00C14753" w:rsidRPr="00FB0377" w:rsidRDefault="00C14753" w:rsidP="00D45C2F">
      <w:pPr>
        <w:tabs>
          <w:tab w:val="left" w:pos="1134"/>
        </w:tabs>
        <w:jc w:val="both"/>
      </w:pPr>
    </w:p>
    <w:p w:rsidR="00C14753" w:rsidRPr="00FB0377" w:rsidRDefault="00C14753" w:rsidP="00D45C2F">
      <w:pPr>
        <w:tabs>
          <w:tab w:val="left" w:pos="1134"/>
        </w:tabs>
        <w:jc w:val="both"/>
      </w:pPr>
    </w:p>
    <w:p w:rsidR="00C14753" w:rsidRPr="00FB0377" w:rsidRDefault="00C14753" w:rsidP="00D45C2F">
      <w:pPr>
        <w:tabs>
          <w:tab w:val="left" w:pos="1134"/>
        </w:tabs>
        <w:jc w:val="both"/>
      </w:pPr>
    </w:p>
    <w:p w:rsidR="00C14753" w:rsidRPr="00FB0377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tbl>
      <w:tblPr>
        <w:tblW w:w="16583" w:type="dxa"/>
        <w:tblInd w:w="-176" w:type="dxa"/>
        <w:tblLayout w:type="fixed"/>
        <w:tblLook w:val="04A0"/>
      </w:tblPr>
      <w:tblGrid>
        <w:gridCol w:w="260"/>
        <w:gridCol w:w="591"/>
        <w:gridCol w:w="3686"/>
        <w:gridCol w:w="992"/>
        <w:gridCol w:w="900"/>
        <w:gridCol w:w="801"/>
        <w:gridCol w:w="407"/>
        <w:gridCol w:w="374"/>
        <w:gridCol w:w="350"/>
        <w:gridCol w:w="286"/>
        <w:gridCol w:w="45"/>
        <w:gridCol w:w="236"/>
        <w:gridCol w:w="428"/>
        <w:gridCol w:w="281"/>
        <w:gridCol w:w="712"/>
        <w:gridCol w:w="281"/>
        <w:gridCol w:w="995"/>
        <w:gridCol w:w="281"/>
        <w:gridCol w:w="853"/>
        <w:gridCol w:w="281"/>
        <w:gridCol w:w="853"/>
        <w:gridCol w:w="281"/>
        <w:gridCol w:w="853"/>
        <w:gridCol w:w="281"/>
        <w:gridCol w:w="994"/>
        <w:gridCol w:w="281"/>
      </w:tblGrid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Приложение № 4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7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 xml:space="preserve">к Решению о внесении изменений в решение Совета 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4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Тумановского сельского поселения Москаленского муниципального района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07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Омской области "О местном бюджете  на 2024год и на плановый период 2025 и 2026 годов"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Приложение № 4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к решению Совета Тумановского  сельского поселения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Москаленского муниципального района Омской области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0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 xml:space="preserve">  "О местном бюджете  на 2024 год и на плановый период 2025 и 2026 годов " </w:t>
            </w:r>
          </w:p>
        </w:tc>
      </w:tr>
      <w:tr w:rsidR="00C14753" w:rsidRPr="000D2769" w:rsidTr="008B3512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</w:p>
        </w:tc>
      </w:tr>
      <w:tr w:rsidR="00C14753" w:rsidRPr="000D2769" w:rsidTr="008B3512">
        <w:trPr>
          <w:gridAfter w:val="1"/>
          <w:wAfter w:w="281" w:type="dxa"/>
          <w:trHeight w:val="1260"/>
        </w:trPr>
        <w:tc>
          <w:tcPr>
            <w:tcW w:w="163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ВЕДОМСТВЕННАЯ СТРУКТУРА</w:t>
            </w:r>
            <w:r w:rsidRPr="000D2769"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C14753" w:rsidRPr="000D2769" w:rsidTr="008B3512">
        <w:trPr>
          <w:gridAfter w:val="1"/>
          <w:wAfter w:w="281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№ </w:t>
            </w:r>
            <w:proofErr w:type="spellStart"/>
            <w:proofErr w:type="gramStart"/>
            <w:r w:rsidRPr="000D2769">
              <w:t>п</w:t>
            </w:r>
            <w:proofErr w:type="spellEnd"/>
            <w:proofErr w:type="gramEnd"/>
            <w:r w:rsidRPr="000D2769">
              <w:t>/</w:t>
            </w:r>
            <w:proofErr w:type="spellStart"/>
            <w:r w:rsidRPr="000D2769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Наименование кодов классификации расходов местного бюджета</w:t>
            </w:r>
          </w:p>
        </w:tc>
        <w:tc>
          <w:tcPr>
            <w:tcW w:w="48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Коды классификации расходов местного бюджета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Сумма, рублей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481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2025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2026 год</w:t>
            </w:r>
          </w:p>
        </w:tc>
      </w:tr>
      <w:tr w:rsidR="00C14753" w:rsidRPr="000D2769" w:rsidTr="008B3512">
        <w:trPr>
          <w:gridAfter w:val="1"/>
          <w:wAfter w:w="281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Главны</w:t>
            </w:r>
            <w:r w:rsidRPr="000D2769">
              <w:lastRenderedPageBreak/>
              <w:t>й распорядитель средств местного бюджета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Раздел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Подр</w:t>
            </w:r>
            <w:r w:rsidRPr="000D2769">
              <w:lastRenderedPageBreak/>
              <w:t>аздел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 xml:space="preserve">Целевая </w:t>
            </w:r>
            <w:r w:rsidRPr="000D2769">
              <w:lastRenderedPageBreak/>
              <w:t>статья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 xml:space="preserve">Вид </w:t>
            </w:r>
            <w:r w:rsidRPr="000D2769">
              <w:lastRenderedPageBreak/>
              <w:t>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Всего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в том </w:t>
            </w:r>
            <w:r w:rsidRPr="000D2769">
              <w:lastRenderedPageBreak/>
              <w:t>числе за счет поступлений целевого характера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в том </w:t>
            </w:r>
            <w:r w:rsidRPr="000D2769">
              <w:lastRenderedPageBreak/>
              <w:t>числе за счет поступлений целевого характера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Всего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в том </w:t>
            </w:r>
            <w:r w:rsidRPr="000D2769">
              <w:lastRenderedPageBreak/>
              <w:t>числе за счет поступлений целевого характера</w:t>
            </w:r>
          </w:p>
        </w:tc>
      </w:tr>
      <w:tr w:rsidR="00C14753" w:rsidRPr="000D2769" w:rsidTr="008B3512">
        <w:trPr>
          <w:gridAfter w:val="1"/>
          <w:wAfter w:w="281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</w:tr>
      <w:tr w:rsidR="00C14753" w:rsidRPr="000D2769" w:rsidTr="008B3512">
        <w:trPr>
          <w:gridAfter w:val="1"/>
          <w:wAfter w:w="281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11 960 181,33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7 207 729,99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3 600 791,40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3 809 279,36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3 499 554,54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772 607,30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2 411 710,00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2 304 110,00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820 260,00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820260,00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424 740,00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2 176 554,54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1 590 450,00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1 482 850,00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2 176 554,54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1 590 450,00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1 482 850,00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2 176 554,54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1 590 450,00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1 482 850,00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2 176 554,54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1 590 450,00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1 482 850,00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1 905 687,24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1 590 450,00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1 482 850,00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1 562 400,00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1 392 400,00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1 562 400,00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1 392 400,00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341 287,24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88 450,00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88 450,00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341 287,24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88450,00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88450,00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17 1 01 2998 0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270 867,30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proofErr w:type="spellStart"/>
            <w:r w:rsidRPr="000D2769">
              <w:t>Непрограммные</w:t>
            </w:r>
            <w:proofErr w:type="spellEnd"/>
            <w:r w:rsidRPr="000D2769">
              <w:t xml:space="preserve">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proofErr w:type="spellStart"/>
            <w:r w:rsidRPr="000D2769">
              <w:t>Непрограммные</w:t>
            </w:r>
            <w:proofErr w:type="spellEnd"/>
            <w:r w:rsidRPr="000D2769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Мероприятия в сфере муниципального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90 1 01 2997 0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90 1 01 2997 0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90 1 01 2997 0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90 1 01 2997 0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17 1 01 8008 0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17 1 01 5118 2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17 1 01 5118 2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17 1 01 5118 2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114 392,00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gridAfter w:val="1"/>
          <w:wAfter w:w="281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8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9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17 1 01 8018 0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90 1 01 7997 0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90 1 01 7997 0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90 1 01 7997 0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90 1 01 1997 0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90 1 01 1997 0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90 1 01 1997 0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30 200,00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4 560 851,44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3 192 501,70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192 501,70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D2769">
              <w:t>проризводству</w:t>
            </w:r>
            <w:proofErr w:type="spellEnd"/>
            <w:r w:rsidRPr="000D2769">
              <w:t xml:space="preserve"> молока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17 2 03 7055 0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17 2 03 7055 0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Субсидии юридическим лицам (кроме </w:t>
            </w:r>
            <w:proofErr w:type="spellStart"/>
            <w:r w:rsidRPr="000D2769">
              <w:t>некомерческих</w:t>
            </w:r>
            <w:proofErr w:type="spellEnd"/>
            <w:r w:rsidRPr="000D2769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0D2769">
              <w:t>товавров</w:t>
            </w:r>
            <w:proofErr w:type="spellEnd"/>
            <w:r w:rsidRPr="000D2769">
              <w:t>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17 2 03 7055 0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189 501,70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0D2769">
              <w:t>проризводству</w:t>
            </w:r>
            <w:proofErr w:type="spellEnd"/>
            <w:r w:rsidRPr="000D2769">
              <w:t xml:space="preserve"> молока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S055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S055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Субсидии юридическим лицам (кроме </w:t>
            </w:r>
            <w:proofErr w:type="spellStart"/>
            <w:r w:rsidRPr="000D2769">
              <w:t>некомерческих</w:t>
            </w:r>
            <w:proofErr w:type="spellEnd"/>
            <w:r w:rsidRPr="000D2769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0D2769">
              <w:t>товавров</w:t>
            </w:r>
            <w:proofErr w:type="spellEnd"/>
            <w:r w:rsidRPr="000D2769">
              <w:t>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03 S055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4 368 349,74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</w:t>
            </w:r>
            <w:r w:rsidRPr="000D2769">
              <w:lastRenderedPageBreak/>
              <w:t xml:space="preserve">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4 368 349,74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4 368 349,74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4 368 349,74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1 103 241,86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1 103 241,86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1 127 300,00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1 103 241,86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835900,00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1127300,00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Ремонт автомобильной дороги в с. </w:t>
            </w:r>
            <w:proofErr w:type="spellStart"/>
            <w:r w:rsidRPr="000D2769">
              <w:t>Тумановеа</w:t>
            </w:r>
            <w:proofErr w:type="spellEnd"/>
            <w:r w:rsidRPr="000D2769">
              <w:t xml:space="preserve"> ул. </w:t>
            </w:r>
            <w:proofErr w:type="gramStart"/>
            <w:r w:rsidRPr="000D2769">
              <w:t>Центральная</w:t>
            </w:r>
            <w:proofErr w:type="gramEnd"/>
            <w:r w:rsidRPr="000D2769">
              <w:t xml:space="preserve"> (от д. № 32 до д. № 58) Москаленского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A372 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3 265 107,88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A372 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3 265 107,88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01 A372 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3 265 107,88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3 000 000,00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3 324 383,35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2 878 228,99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3 324 383,35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2 878 228,99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3 324 383,35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2 878 228,99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Подпрограмма "Развитие экономического потенциала Тумановского сельского поселения Москаленского муниципального района Омской </w:t>
            </w:r>
            <w:r w:rsidRPr="000D2769">
              <w:lastRenderedPageBreak/>
              <w:t>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lastRenderedPageBreak/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499 545,26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499 545,26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17 2 02 2003 0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17 2 02 2003 0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9 705,36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17 2 02 2003 0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9705,36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 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17 2 02 2004 0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17 2 02 2004 0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17 2 02 2004 0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229 545,26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229 545,26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229 545,26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17 2 02 8010 0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2 824 838,09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2 678 228,99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Реализация </w:t>
            </w:r>
            <w:proofErr w:type="spellStart"/>
            <w:r w:rsidRPr="000D2769">
              <w:t>регианального</w:t>
            </w:r>
            <w:proofErr w:type="spellEnd"/>
            <w:r w:rsidRPr="000D2769"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2 824 838,09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2 678 228,99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7040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7040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7040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2 579 924,63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S040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244 913,46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S040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244 913,46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4 F2 S040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244 913,46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98 304,36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Реализация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17 3 01 2001 0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Выплата  пенсий за выслугу лет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0D2769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17 3 01 2006 0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196 000,00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220 000,00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Физическая культура и спорт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0D2769">
              <w:t>Тумановском</w:t>
            </w:r>
            <w:proofErr w:type="spellEnd"/>
            <w:r w:rsidRPr="000D2769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17 0 00 0000 0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17 3 00 0000 0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17 3 01 0000 0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Мероприятия в области спорта, физической культуры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17 3 01 2005 0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0,00</w:t>
            </w:r>
          </w:p>
        </w:tc>
      </w:tr>
      <w:tr w:rsidR="00C14753" w:rsidRPr="000D2769" w:rsidTr="008B3512">
        <w:trPr>
          <w:gridAfter w:val="1"/>
          <w:wAfter w:w="281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  <w:r w:rsidRPr="000D2769"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11 960 181,33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7 207 729,99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3 600 791,40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3 809 279,36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right"/>
            </w:pPr>
            <w:r w:rsidRPr="000D2769">
              <w:t>138 164,00</w:t>
            </w:r>
          </w:p>
        </w:tc>
      </w:tr>
      <w:tr w:rsidR="00C14753" w:rsidRPr="000D2769" w:rsidTr="008B3512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</w:tr>
      <w:tr w:rsidR="00C14753" w:rsidRPr="000D2769" w:rsidTr="008B3512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  <w:r w:rsidRPr="000D2769"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0D2769" w:rsidRDefault="00C14753" w:rsidP="00D45C2F">
            <w:pPr>
              <w:tabs>
                <w:tab w:val="left" w:pos="1134"/>
              </w:tabs>
            </w:pPr>
          </w:p>
        </w:tc>
      </w:tr>
    </w:tbl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763"/>
        <w:gridCol w:w="4639"/>
        <w:gridCol w:w="407"/>
        <w:gridCol w:w="374"/>
        <w:gridCol w:w="350"/>
        <w:gridCol w:w="331"/>
        <w:gridCol w:w="314"/>
        <w:gridCol w:w="775"/>
        <w:gridCol w:w="1559"/>
        <w:gridCol w:w="1418"/>
        <w:gridCol w:w="1418"/>
        <w:gridCol w:w="1275"/>
        <w:gridCol w:w="1276"/>
        <w:gridCol w:w="1134"/>
      </w:tblGrid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bookmarkStart w:id="1" w:name="RANGE!A1:N107"/>
            <w:r w:rsidRPr="0050385C">
              <w:t>Приложение № 5</w:t>
            </w:r>
            <w:bookmarkEnd w:id="1"/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 xml:space="preserve">к Решению о внесении изменений в решение Совета 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Тумановского сельского поселения Москаленского муниципального района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</w:p>
        </w:tc>
        <w:tc>
          <w:tcPr>
            <w:tcW w:w="15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Омской области "О местном  бюджете  на 2024год и на плановый период 2025 и 2026 годов"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Приложение №5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lastRenderedPageBreak/>
              <w:t>к решению Совета Тумановского  сельского поселения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Москаленского муниципального района Омской области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 xml:space="preserve"> "О местном бюджете  на 2024 год и на плановый период 2025 и 2026 годов " </w:t>
            </w:r>
          </w:p>
        </w:tc>
      </w:tr>
      <w:tr w:rsidR="00C14753" w:rsidRPr="0050385C" w:rsidTr="008B3512">
        <w:trPr>
          <w:trHeight w:val="1103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РАСПРЕДЕЛЕНИЕ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бюджетных ассигнований местного бюджета по целевым статьям 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(муниципальным программам и </w:t>
            </w:r>
            <w:proofErr w:type="spellStart"/>
            <w:r w:rsidRPr="0050385C">
              <w:t>непрограммным</w:t>
            </w:r>
            <w:proofErr w:type="spellEnd"/>
            <w:r w:rsidRPr="0050385C">
              <w:t xml:space="preserve"> направлениям деятельности),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группам и подгруппам </w:t>
            </w:r>
            <w:proofErr w:type="gramStart"/>
            <w:r w:rsidRPr="0050385C">
              <w:t>видов расходов классификации расходов бюджетов</w:t>
            </w:r>
            <w:proofErr w:type="gramEnd"/>
            <w:r w:rsidRPr="0050385C">
              <w:t xml:space="preserve">  на 2024год и на плановый период 2025 и 2026годов 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338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№ </w:t>
            </w:r>
            <w:proofErr w:type="spellStart"/>
            <w:proofErr w:type="gramStart"/>
            <w:r w:rsidRPr="0050385C">
              <w:t>п</w:t>
            </w:r>
            <w:proofErr w:type="spellEnd"/>
            <w:proofErr w:type="gramEnd"/>
            <w:r w:rsidRPr="0050385C">
              <w:t>/</w:t>
            </w:r>
            <w:proofErr w:type="spellStart"/>
            <w:r w:rsidRPr="0050385C">
              <w:t>п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Наименование кодов классификации расходов местного бюджета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Сумма, рублей</w:t>
            </w:r>
          </w:p>
        </w:tc>
      </w:tr>
      <w:tr w:rsidR="00C14753" w:rsidRPr="0050385C" w:rsidTr="008B3512">
        <w:trPr>
          <w:trHeight w:val="36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2026 год</w:t>
            </w:r>
          </w:p>
        </w:tc>
      </w:tr>
      <w:tr w:rsidR="00C14753" w:rsidRPr="0050385C" w:rsidTr="008B3512">
        <w:trPr>
          <w:trHeight w:val="70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25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 том числе за счет поступлений целевого характера</w:t>
            </w:r>
          </w:p>
        </w:tc>
      </w:tr>
      <w:tr w:rsidR="00C14753" w:rsidRPr="0050385C" w:rsidTr="008B3512">
        <w:trPr>
          <w:trHeight w:val="1920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Целевая статья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Вид расходов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</w:t>
            </w:r>
          </w:p>
        </w:tc>
      </w:tr>
      <w:tr w:rsidR="00C14753" w:rsidRPr="0050385C" w:rsidTr="008B3512">
        <w:trPr>
          <w:trHeight w:val="22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0385C">
              <w:t>Тумановском</w:t>
            </w:r>
            <w:proofErr w:type="spellEnd"/>
            <w:r w:rsidRPr="0050385C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17 0 00 0000 0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11 859 181,33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7 107 729,99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3 599 791,40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3 808 279,36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3 762 946,54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1 036 999,30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2 536 885,00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2 441 274,00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3 762 946,54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1 036 999,30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2 536 885,00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2 441 274,00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2 725 947,24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2 410 710,00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2 303 110,00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8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2 320 260,00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2 212 660,00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2 320 260,00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2 212 660,00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17 1 01 2998 0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3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17 1 01 5118 2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16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17 1 01 5118 2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17 1 01 5118 2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8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17 1 01 8008 0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Обеспечение первичных мер пожарной безопасности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17 1 01 8018 0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5 060 396,70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3 392 501,70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842 906,40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1 137 005,36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4 368 349,74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1 127 300,00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1 103 241,86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1 127 300,00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1 103 241,86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1 127 300,00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1 103 241,86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1 127 300,00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Ремонт автомобильной дороги в с. </w:t>
            </w:r>
            <w:proofErr w:type="spellStart"/>
            <w:r w:rsidRPr="0050385C">
              <w:t>Тумановеа</w:t>
            </w:r>
            <w:proofErr w:type="spellEnd"/>
            <w:r w:rsidRPr="0050385C">
              <w:t xml:space="preserve"> ул. </w:t>
            </w:r>
            <w:proofErr w:type="gramStart"/>
            <w:r w:rsidRPr="0050385C">
              <w:t>Центральная</w:t>
            </w:r>
            <w:proofErr w:type="gramEnd"/>
            <w:r w:rsidRPr="0050385C">
              <w:t xml:space="preserve"> (от д. № 32 до д. № 58) Москаленского муниципального района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А372 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А372 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01 А372 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3 265 107,88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499 545,26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9 705,36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17 2 02 2003 0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9 705,36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17 2 02 2003 0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9 705,36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17 2 02 2003 0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9 705,36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Организация и содержание мест захоронения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17 2 02 2004 0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17 2 02 2004 0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17 2 02 2004 0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229 545,26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229 545,26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229 545,26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17 2 02 8010 0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192 501,70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192 501,70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S055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S055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Субсидии юридическим лицам (кроме </w:t>
            </w:r>
            <w:proofErr w:type="spellStart"/>
            <w:r w:rsidRPr="0050385C">
              <w:t>некомерческих</w:t>
            </w:r>
            <w:proofErr w:type="spellEnd"/>
            <w:r w:rsidRPr="0050385C">
              <w:t xml:space="preserve"> организаций), индивидуальным предпринимателям, физическим </w:t>
            </w:r>
            <w:proofErr w:type="spellStart"/>
            <w:r w:rsidRPr="0050385C">
              <w:t>лицам-производитиелям</w:t>
            </w:r>
            <w:proofErr w:type="spellEnd"/>
            <w:r w:rsidRPr="0050385C"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S055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17 2 03 7055 0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17 2 03 7055 0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Субсидии юридическим лицам (кроме </w:t>
            </w:r>
            <w:proofErr w:type="spellStart"/>
            <w:r w:rsidRPr="0050385C">
              <w:t>некомерческих</w:t>
            </w:r>
            <w:proofErr w:type="spellEnd"/>
            <w:r w:rsidRPr="0050385C">
              <w:t xml:space="preserve"> организаций), индивидуальным предпринимателям, физическим </w:t>
            </w:r>
            <w:proofErr w:type="spellStart"/>
            <w:r w:rsidRPr="0050385C">
              <w:t>лицам-производитиелям</w:t>
            </w:r>
            <w:proofErr w:type="spellEnd"/>
            <w:r w:rsidRPr="0050385C"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17 2 03 7055 0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17 3 01 2001 0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17 3 01 2005 0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57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50385C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17 3 01 2006 0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50385C">
              <w:rPr>
                <w:color w:val="00000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2 824 838,09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5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50385C">
              <w:rPr>
                <w:color w:val="00000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2 824 838,09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50385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7040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7040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7040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rPr>
                <w:color w:val="000000"/>
              </w:rPr>
            </w:pPr>
            <w:r w:rsidRPr="0050385C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S040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244 913,46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S040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244 913,46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17 4 F2 S040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244 913,46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proofErr w:type="spellStart"/>
            <w:r w:rsidRPr="0050385C">
              <w:t>Непрограммные</w:t>
            </w:r>
            <w:proofErr w:type="spellEnd"/>
            <w:r w:rsidRPr="0050385C">
              <w:t xml:space="preserve">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90 0 00 0000 0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112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proofErr w:type="spellStart"/>
            <w:r w:rsidRPr="0050385C">
              <w:t>Непрограмные</w:t>
            </w:r>
            <w:proofErr w:type="spellEnd"/>
            <w:r w:rsidRPr="0050385C"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90 1 00 0000 0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90 1 01 0000 0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90 1 01 1997 0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90 1 01 1997 0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90 1 01 1997 0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90 1 01 2997 0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90 1 01 2997 0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90 1 01 2997 0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7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90 1 01 7997 0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90 1 01 7997 0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90 1 01 7997 0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0,00</w:t>
            </w:r>
          </w:p>
        </w:tc>
      </w:tr>
      <w:tr w:rsidR="00C14753" w:rsidRPr="0050385C" w:rsidTr="008B3512">
        <w:trPr>
          <w:trHeight w:val="37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11 960 181,33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7 207 729,99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3 600 791,40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3 809 279,36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138 164,00</w:t>
            </w:r>
          </w:p>
        </w:tc>
      </w:tr>
    </w:tbl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p w:rsidR="00C14753" w:rsidRDefault="00C14753" w:rsidP="00D45C2F">
      <w:pPr>
        <w:tabs>
          <w:tab w:val="left" w:pos="1134"/>
        </w:tabs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3984"/>
        <w:gridCol w:w="709"/>
        <w:gridCol w:w="851"/>
        <w:gridCol w:w="680"/>
        <w:gridCol w:w="879"/>
        <w:gridCol w:w="1093"/>
        <w:gridCol w:w="1347"/>
        <w:gridCol w:w="1405"/>
        <w:gridCol w:w="1683"/>
        <w:gridCol w:w="1701"/>
        <w:gridCol w:w="1701"/>
      </w:tblGrid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bookmarkStart w:id="2" w:name="RANGE!A1:K26"/>
            <w:r w:rsidRPr="0050385C">
              <w:t>Приложение № 6</w:t>
            </w:r>
            <w:bookmarkEnd w:id="2"/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 xml:space="preserve">к Решению о внесении изменений в решение Совета 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Тумановского сельского поселения Москаленского муниципального района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Омской области "О местном  бюджете  на 2024год и на плановый период 2025 и 2026 годов"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Приложение № 6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к решению Совета Тумановского  сельского поселения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Москаленского муниципального района Омской области</w:t>
            </w:r>
          </w:p>
        </w:tc>
      </w:tr>
      <w:tr w:rsidR="00C14753" w:rsidRPr="0050385C" w:rsidTr="008B3512">
        <w:trPr>
          <w:trHeight w:val="375"/>
        </w:trPr>
        <w:tc>
          <w:tcPr>
            <w:tcW w:w="16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 xml:space="preserve"> "О местном бюджете  на 2024 год и на плановый период 2025 и 2026 годов " </w:t>
            </w:r>
          </w:p>
        </w:tc>
      </w:tr>
      <w:tr w:rsidR="00C14753" w:rsidRPr="0050385C" w:rsidTr="008B3512">
        <w:trPr>
          <w:trHeight w:val="69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923"/>
        </w:trPr>
        <w:tc>
          <w:tcPr>
            <w:tcW w:w="1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ИСТОЧНИКИ</w:t>
            </w:r>
            <w:r w:rsidRPr="0050385C"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73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Наименование </w:t>
            </w:r>
            <w:proofErr w:type="gramStart"/>
            <w:r w:rsidRPr="0050385C">
              <w:t xml:space="preserve">кодов классификации источников </w:t>
            </w:r>
            <w:r w:rsidRPr="0050385C">
              <w:lastRenderedPageBreak/>
              <w:t>финансирования дефицита местного бюджета</w:t>
            </w:r>
            <w:proofErr w:type="gramEnd"/>
            <w:r w:rsidRPr="0050385C">
              <w:t xml:space="preserve">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lastRenderedPageBreak/>
              <w:t xml:space="preserve">Коды </w:t>
            </w:r>
            <w:proofErr w:type="gramStart"/>
            <w:r w:rsidRPr="0050385C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Сумма, рублей</w:t>
            </w:r>
          </w:p>
        </w:tc>
      </w:tr>
      <w:tr w:rsidR="00C14753" w:rsidRPr="0050385C" w:rsidTr="008B3512">
        <w:trPr>
          <w:trHeight w:val="141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Группа  источников финансирования дефицита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Подгруппа источников финансирования дефицита бюджета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Статья источников финансирования дефицита бюджета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Вид источников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2026 год</w:t>
            </w:r>
          </w:p>
        </w:tc>
      </w:tr>
      <w:tr w:rsidR="00C14753" w:rsidRPr="0050385C" w:rsidTr="008B3512">
        <w:trPr>
          <w:trHeight w:val="364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 xml:space="preserve">Подстатья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Элемент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Подвид источников финансирования дефицита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Аналитическая группа вида источников</w:t>
            </w: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</w:p>
        </w:tc>
      </w:tr>
      <w:tr w:rsidR="00C14753" w:rsidRPr="0050385C" w:rsidTr="008B3512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12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722 323,70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512 000,00</w:t>
            </w:r>
          </w:p>
        </w:tc>
      </w:tr>
      <w:tr w:rsidR="00C14753" w:rsidRPr="0050385C" w:rsidTr="008B351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-11 237 857,63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-3 178 791,40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-3 491 279,36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-11 237 857,63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-3 178 791,40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-3 491 279,36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-11 237 857,63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-3 178 791,40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-3 491 279,36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-11 237 857,63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-3 178 791,40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-3 491 279,36</w:t>
            </w:r>
          </w:p>
        </w:tc>
      </w:tr>
      <w:tr w:rsidR="00C14753" w:rsidRPr="0050385C" w:rsidTr="008B3512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-11 237 857,63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-3 178 791,40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-3 491 279,36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lastRenderedPageBreak/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11 960 181,33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3 690 791,40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4 003 279,36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11 960 181,33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3 690 791,40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4 003 279,36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11 960 181,33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3 690 791,40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4 003 279,36</w:t>
            </w:r>
          </w:p>
        </w:tc>
      </w:tr>
      <w:tr w:rsidR="00C14753" w:rsidRPr="0050385C" w:rsidTr="008B3512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center"/>
            </w:pPr>
            <w:r w:rsidRPr="0050385C">
              <w:t>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11 960 181,33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3 690 791,40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4 003 279,36</w:t>
            </w:r>
          </w:p>
        </w:tc>
      </w:tr>
      <w:tr w:rsidR="00C14753" w:rsidRPr="0050385C" w:rsidTr="008B3512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 xml:space="preserve">Всего источников финансирования дефицита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</w:pPr>
            <w:r w:rsidRPr="0050385C"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722 323,70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753" w:rsidRPr="0050385C" w:rsidRDefault="00C14753" w:rsidP="00D45C2F">
            <w:pPr>
              <w:tabs>
                <w:tab w:val="left" w:pos="1134"/>
              </w:tabs>
              <w:jc w:val="right"/>
            </w:pPr>
            <w:r w:rsidRPr="0050385C">
              <w:t>512 000,00</w:t>
            </w:r>
          </w:p>
        </w:tc>
      </w:tr>
    </w:tbl>
    <w:p w:rsidR="00C14753" w:rsidRPr="0050385C" w:rsidRDefault="00C14753" w:rsidP="00D45C2F">
      <w:pPr>
        <w:tabs>
          <w:tab w:val="left" w:pos="1134"/>
        </w:tabs>
        <w:jc w:val="both"/>
      </w:pPr>
    </w:p>
    <w:p w:rsidR="00C14753" w:rsidRPr="0050385C" w:rsidRDefault="00C14753" w:rsidP="00C14753">
      <w:pPr>
        <w:jc w:val="both"/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Pr="00CE2C9C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14753" w:rsidRPr="00CE2C9C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C14753" w:rsidRPr="00CE2C9C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C14753" w:rsidRPr="00CE2C9C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753" w:rsidRPr="00CE2C9C" w:rsidRDefault="00C14753" w:rsidP="00C14753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14753" w:rsidRDefault="00C14753" w:rsidP="00C14753">
      <w:pPr>
        <w:rPr>
          <w:iCs/>
        </w:rPr>
      </w:pPr>
      <w:r w:rsidRPr="004942DD">
        <w:rPr>
          <w:iCs/>
        </w:rPr>
        <w:t xml:space="preserve">От   </w:t>
      </w:r>
      <w:r>
        <w:rPr>
          <w:iCs/>
        </w:rPr>
        <w:t>25.06</w:t>
      </w:r>
      <w:r w:rsidRPr="004942DD">
        <w:rPr>
          <w:iCs/>
        </w:rPr>
        <w:t xml:space="preserve">.2024                                                                      № </w:t>
      </w:r>
      <w:r>
        <w:rPr>
          <w:iCs/>
        </w:rPr>
        <w:t>17</w:t>
      </w:r>
    </w:p>
    <w:p w:rsidR="00C14753" w:rsidRDefault="00C14753" w:rsidP="00C14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Тумановского сельского поселения Москаленского муниципального района Омской области от 28.05.2021 г. </w:t>
      </w:r>
    </w:p>
    <w:p w:rsidR="00C14753" w:rsidRPr="00210C73" w:rsidRDefault="00C14753" w:rsidP="00C14753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№ 24 «</w:t>
      </w:r>
      <w:r w:rsidRPr="00AF1019">
        <w:rPr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>
        <w:rPr>
          <w:bCs/>
          <w:sz w:val="28"/>
          <w:szCs w:val="28"/>
        </w:rPr>
        <w:t>х в муниципальную собственность</w:t>
      </w:r>
      <w:r>
        <w:rPr>
          <w:spacing w:val="-1"/>
          <w:sz w:val="28"/>
          <w:szCs w:val="28"/>
        </w:rPr>
        <w:t>»</w:t>
      </w:r>
      <w:r w:rsidRPr="00210C73">
        <w:rPr>
          <w:spacing w:val="-1"/>
          <w:sz w:val="28"/>
          <w:szCs w:val="28"/>
        </w:rPr>
        <w:t xml:space="preserve"> </w:t>
      </w:r>
    </w:p>
    <w:p w:rsidR="00C14753" w:rsidRPr="004942DD" w:rsidRDefault="00C14753" w:rsidP="00C14753">
      <w:pPr>
        <w:rPr>
          <w:iCs/>
        </w:rPr>
      </w:pPr>
    </w:p>
    <w:p w:rsidR="00C14753" w:rsidRPr="004942DD" w:rsidRDefault="00C14753" w:rsidP="00C14753">
      <w:pPr>
        <w:ind w:firstLine="567"/>
        <w:rPr>
          <w:b/>
          <w:sz w:val="26"/>
          <w:szCs w:val="26"/>
        </w:rPr>
      </w:pPr>
      <w:r w:rsidRPr="004942DD">
        <w:rPr>
          <w:iCs/>
          <w:sz w:val="26"/>
          <w:szCs w:val="26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 Лесному Кодексу РФ от 04.12.2006 года №200-ФЗ</w:t>
      </w:r>
      <w:proofErr w:type="gramStart"/>
      <w:r w:rsidRPr="004942DD">
        <w:rPr>
          <w:iCs/>
          <w:sz w:val="26"/>
          <w:szCs w:val="26"/>
        </w:rPr>
        <w:t xml:space="preserve"> ,</w:t>
      </w:r>
      <w:proofErr w:type="gramEnd"/>
      <w:r w:rsidRPr="004942DD">
        <w:rPr>
          <w:iCs/>
          <w:sz w:val="26"/>
          <w:szCs w:val="26"/>
        </w:rPr>
        <w:t xml:space="preserve">  Приказу ГУЛХ Омской области от 13.08.2018 года №15-п, Федерального закона от 29.07.2017 года №280-ФЗ,</w:t>
      </w:r>
      <w:r w:rsidRPr="004942DD">
        <w:rPr>
          <w:sz w:val="28"/>
          <w:szCs w:val="28"/>
        </w:rPr>
        <w:t xml:space="preserve"> </w:t>
      </w:r>
      <w:r w:rsidRPr="004942DD">
        <w:rPr>
          <w:rFonts w:eastAsia="Calibri"/>
          <w:sz w:val="28"/>
          <w:szCs w:val="28"/>
        </w:rPr>
        <w:t>Совет Тумановского сельского поселения Москаленского муниципального района Омской области РЕШИЛ</w:t>
      </w:r>
      <w:r w:rsidRPr="004942DD">
        <w:rPr>
          <w:iCs/>
          <w:sz w:val="26"/>
          <w:szCs w:val="26"/>
        </w:rPr>
        <w:t xml:space="preserve"> :</w:t>
      </w:r>
    </w:p>
    <w:p w:rsidR="00C14753" w:rsidRPr="00FC10A9" w:rsidRDefault="00C14753" w:rsidP="00C14753">
      <w:pPr>
        <w:ind w:firstLine="567"/>
        <w:rPr>
          <w:b/>
          <w:sz w:val="8"/>
          <w:szCs w:val="26"/>
        </w:rPr>
      </w:pPr>
    </w:p>
    <w:p w:rsidR="00C14753" w:rsidRPr="00AF1019" w:rsidRDefault="00C14753" w:rsidP="00C1475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F1019">
        <w:rPr>
          <w:color w:val="000000"/>
          <w:sz w:val="28"/>
          <w:szCs w:val="28"/>
        </w:rPr>
        <w:t xml:space="preserve">          1. </w:t>
      </w:r>
      <w:r w:rsidRPr="00AF1019">
        <w:rPr>
          <w:sz w:val="28"/>
          <w:szCs w:val="28"/>
        </w:rPr>
        <w:t>Решение Совета Тумановского сельского поселения Москаленского муниципального района Омской области от 28.05.2021 года № 24 «</w:t>
      </w:r>
      <w:r w:rsidRPr="00AF1019">
        <w:rPr>
          <w:bCs/>
          <w:sz w:val="28"/>
          <w:szCs w:val="28"/>
        </w:rPr>
        <w:t>Об организации деятельности органов местного самоуправления Тумановского сельского поселения по выявлению бесхозяйных недвижимых вещей и принятию и</w:t>
      </w:r>
      <w:r>
        <w:rPr>
          <w:bCs/>
          <w:sz w:val="28"/>
          <w:szCs w:val="28"/>
        </w:rPr>
        <w:t>х в муниципальную собственность»</w:t>
      </w:r>
      <w:r w:rsidRPr="00AF1019">
        <w:rPr>
          <w:sz w:val="28"/>
          <w:szCs w:val="28"/>
        </w:rPr>
        <w:t>, отменить,  ввиду несоответствия законодательству.</w:t>
      </w:r>
    </w:p>
    <w:p w:rsidR="00C14753" w:rsidRPr="00AF1019" w:rsidRDefault="00C14753" w:rsidP="00C14753">
      <w:pPr>
        <w:jc w:val="both"/>
        <w:rPr>
          <w:rFonts w:eastAsia="Calibri"/>
          <w:sz w:val="28"/>
          <w:szCs w:val="28"/>
        </w:rPr>
      </w:pPr>
      <w:r w:rsidRPr="00AF1019">
        <w:rPr>
          <w:sz w:val="28"/>
          <w:szCs w:val="28"/>
        </w:rPr>
        <w:t xml:space="preserve">          2. </w:t>
      </w:r>
      <w:r w:rsidRPr="00AF1019">
        <w:rPr>
          <w:rFonts w:eastAsia="Calibri"/>
          <w:sz w:val="28"/>
          <w:szCs w:val="28"/>
        </w:rPr>
        <w:t>Опубликовать настоящее решение в «Муниципальном вестнике Тумановского сельского поселения».</w:t>
      </w:r>
    </w:p>
    <w:p w:rsidR="00C14753" w:rsidRPr="00AF1019" w:rsidRDefault="00C14753" w:rsidP="00C14753">
      <w:pPr>
        <w:pStyle w:val="3"/>
        <w:jc w:val="both"/>
        <w:rPr>
          <w:b w:val="0"/>
          <w:szCs w:val="28"/>
        </w:rPr>
      </w:pPr>
      <w:r w:rsidRPr="00AF1019">
        <w:rPr>
          <w:b w:val="0"/>
          <w:szCs w:val="28"/>
        </w:rPr>
        <w:t xml:space="preserve">          </w:t>
      </w:r>
    </w:p>
    <w:p w:rsidR="00C14753" w:rsidRPr="00AF1019" w:rsidRDefault="00C14753" w:rsidP="00C1475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 xml:space="preserve"> </w:t>
      </w:r>
      <w:bookmarkStart w:id="3" w:name="_GoBack"/>
      <w:bookmarkEnd w:id="3"/>
      <w:r w:rsidRPr="00AF1019">
        <w:rPr>
          <w:sz w:val="28"/>
          <w:szCs w:val="28"/>
        </w:rPr>
        <w:t xml:space="preserve">      3.   Настоящее решение вступает в силу со дня его обнародования</w:t>
      </w:r>
    </w:p>
    <w:p w:rsidR="00C14753" w:rsidRPr="00AF1019" w:rsidRDefault="00C14753" w:rsidP="00C14753">
      <w:pPr>
        <w:spacing w:line="0" w:lineRule="atLeast"/>
        <w:ind w:left="360"/>
        <w:jc w:val="both"/>
        <w:rPr>
          <w:sz w:val="28"/>
          <w:szCs w:val="28"/>
        </w:rPr>
      </w:pPr>
    </w:p>
    <w:p w:rsidR="00C14753" w:rsidRPr="00AF1019" w:rsidRDefault="00C14753" w:rsidP="00C14753">
      <w:pPr>
        <w:rPr>
          <w:sz w:val="28"/>
          <w:szCs w:val="28"/>
        </w:rPr>
      </w:pPr>
      <w:r w:rsidRPr="00AF1019">
        <w:rPr>
          <w:sz w:val="28"/>
          <w:szCs w:val="28"/>
        </w:rPr>
        <w:t>Глава сельского поселения                          А.В.Селезнев</w:t>
      </w:r>
    </w:p>
    <w:p w:rsidR="00C14753" w:rsidRDefault="00C14753" w:rsidP="00C14753">
      <w:pPr>
        <w:jc w:val="both"/>
        <w:rPr>
          <w:sz w:val="28"/>
          <w:szCs w:val="28"/>
        </w:rPr>
      </w:pPr>
    </w:p>
    <w:p w:rsidR="00C14753" w:rsidRPr="00AF1019" w:rsidRDefault="00C14753" w:rsidP="00C1475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>Председатель Совета Тумановского</w:t>
      </w:r>
    </w:p>
    <w:p w:rsidR="00C14753" w:rsidRPr="00AF1019" w:rsidRDefault="00C14753" w:rsidP="00C14753">
      <w:pPr>
        <w:jc w:val="both"/>
        <w:rPr>
          <w:sz w:val="28"/>
          <w:szCs w:val="28"/>
        </w:rPr>
      </w:pPr>
      <w:r w:rsidRPr="00AF1019">
        <w:rPr>
          <w:sz w:val="28"/>
          <w:szCs w:val="28"/>
        </w:rPr>
        <w:t>сельского поселения                                                               Н.В. Руль</w:t>
      </w:r>
    </w:p>
    <w:p w:rsidR="00C14753" w:rsidRPr="00FD3E0A" w:rsidRDefault="00C14753" w:rsidP="00C1475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25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6.2024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2F7C61" w:rsidRDefault="002F7C61"/>
    <w:sectPr w:rsidR="002F7C61" w:rsidSect="00D45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753"/>
    <w:rsid w:val="002F7C61"/>
    <w:rsid w:val="00C14753"/>
    <w:rsid w:val="00D4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753"/>
    <w:pPr>
      <w:jc w:val="both"/>
    </w:pPr>
  </w:style>
  <w:style w:type="character" w:customStyle="1" w:styleId="a4">
    <w:name w:val="Основной текст Знак"/>
    <w:basedOn w:val="a0"/>
    <w:link w:val="a3"/>
    <w:rsid w:val="00C14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1475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C14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C1475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C147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C14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C147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C1475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C14753"/>
    <w:pPr>
      <w:spacing w:line="240" w:lineRule="exact"/>
      <w:jc w:val="both"/>
    </w:pPr>
    <w:rPr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C147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4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47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4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47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9712</Words>
  <Characters>55362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2024-06-26T05:07:00Z</dcterms:created>
  <dcterms:modified xsi:type="dcterms:W3CDTF">2024-06-26T05:23:00Z</dcterms:modified>
</cp:coreProperties>
</file>