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9F" w:rsidRPr="00495ADA" w:rsidRDefault="00F1159F" w:rsidP="00F1159F">
      <w:pPr>
        <w:pBdr>
          <w:top w:val="single" w:sz="4" w:space="1" w:color="auto"/>
          <w:left w:val="single" w:sz="4" w:space="0" w:color="auto"/>
          <w:bottom w:val="single" w:sz="4" w:space="1" w:color="auto"/>
          <w:right w:val="single" w:sz="4" w:space="4" w:color="auto"/>
        </w:pBdr>
      </w:pPr>
      <w:r w:rsidRPr="00495ADA">
        <w:t xml:space="preserve">Издается с ноября 2005 года                                         </w:t>
      </w:r>
      <w:r>
        <w:t xml:space="preserve">                       № 18 от 31.10</w:t>
      </w:r>
      <w:r w:rsidRPr="00495ADA">
        <w:t>.2023</w:t>
      </w:r>
    </w:p>
    <w:p w:rsidR="00F1159F" w:rsidRPr="00495ADA" w:rsidRDefault="00F1159F" w:rsidP="00F1159F"/>
    <w:p w:rsidR="00F1159F" w:rsidRDefault="00F1159F" w:rsidP="00F1159F">
      <w:pPr>
        <w:jc w:val="center"/>
        <w:rPr>
          <w:sz w:val="48"/>
          <w:szCs w:val="48"/>
        </w:rPr>
      </w:pPr>
      <w:r w:rsidRPr="00495ADA">
        <w:rPr>
          <w:b/>
          <w:i/>
          <w:sz w:val="48"/>
          <w:szCs w:val="48"/>
        </w:rPr>
        <w:t>МУНИЦИПАЛЬНЫЙ ВЕСТНИК</w:t>
      </w:r>
      <w:r w:rsidRPr="00495ADA">
        <w:rPr>
          <w:sz w:val="48"/>
          <w:szCs w:val="48"/>
        </w:rPr>
        <w:t xml:space="preserve"> </w:t>
      </w:r>
      <w:r w:rsidRPr="00495ADA">
        <w:rPr>
          <w:b/>
          <w:i/>
          <w:sz w:val="48"/>
          <w:szCs w:val="48"/>
        </w:rPr>
        <w:t>ТУМАНОВСКОГО СЕЛЬСКОГО ПОСЕЛЕНИЯ</w:t>
      </w:r>
      <w:r w:rsidRPr="00495ADA">
        <w:rPr>
          <w:sz w:val="48"/>
          <w:szCs w:val="48"/>
        </w:rPr>
        <w:t xml:space="preserve">  </w:t>
      </w:r>
    </w:p>
    <w:p w:rsidR="00F1159F" w:rsidRPr="00FA4EE1" w:rsidRDefault="00F1159F" w:rsidP="00F1159F">
      <w:pPr>
        <w:rPr>
          <w:b/>
          <w:sz w:val="32"/>
          <w:szCs w:val="32"/>
        </w:rPr>
      </w:pPr>
      <w:r>
        <w:rPr>
          <w:b/>
          <w:sz w:val="32"/>
          <w:szCs w:val="32"/>
        </w:rPr>
        <w:t xml:space="preserve">  </w:t>
      </w:r>
      <w:r w:rsidRPr="00FA4EE1">
        <w:rPr>
          <w:b/>
          <w:sz w:val="32"/>
          <w:szCs w:val="32"/>
        </w:rPr>
        <w:t xml:space="preserve">СОВЕТ </w:t>
      </w:r>
      <w:r>
        <w:rPr>
          <w:b/>
          <w:sz w:val="32"/>
          <w:szCs w:val="32"/>
        </w:rPr>
        <w:t xml:space="preserve"> ТУМАНОВСКОГО</w:t>
      </w:r>
      <w:r w:rsidRPr="00FA4EE1">
        <w:rPr>
          <w:b/>
          <w:sz w:val="32"/>
          <w:szCs w:val="32"/>
        </w:rPr>
        <w:t xml:space="preserve"> СЕЛЬСКОГО </w:t>
      </w:r>
      <w:r>
        <w:rPr>
          <w:b/>
          <w:sz w:val="32"/>
          <w:szCs w:val="32"/>
        </w:rPr>
        <w:t>ПОСЕ</w:t>
      </w:r>
      <w:r w:rsidRPr="00FA4EE1">
        <w:rPr>
          <w:b/>
          <w:sz w:val="32"/>
          <w:szCs w:val="32"/>
        </w:rPr>
        <w:t>ЛЕНИЯ</w:t>
      </w:r>
    </w:p>
    <w:p w:rsidR="00F1159F" w:rsidRPr="00FA4EE1" w:rsidRDefault="00F1159F" w:rsidP="00F1159F">
      <w:pPr>
        <w:jc w:val="center"/>
        <w:rPr>
          <w:b/>
          <w:sz w:val="32"/>
          <w:szCs w:val="32"/>
        </w:rPr>
      </w:pPr>
      <w:r w:rsidRPr="00FA4EE1">
        <w:rPr>
          <w:b/>
          <w:sz w:val="32"/>
          <w:szCs w:val="32"/>
        </w:rPr>
        <w:t xml:space="preserve">МОСКАЛЕНСКОГО МУНИЦИПАЛЬНОГО РАЙОНА </w:t>
      </w:r>
    </w:p>
    <w:p w:rsidR="00F1159F" w:rsidRPr="00FA4EE1" w:rsidRDefault="00F1159F" w:rsidP="00F1159F">
      <w:pPr>
        <w:jc w:val="center"/>
        <w:rPr>
          <w:b/>
          <w:sz w:val="28"/>
          <w:szCs w:val="28"/>
        </w:rPr>
      </w:pPr>
      <w:r w:rsidRPr="00FA4EE1">
        <w:rPr>
          <w:b/>
          <w:sz w:val="32"/>
          <w:szCs w:val="32"/>
        </w:rPr>
        <w:t xml:space="preserve"> ОМСКОЙ ОБЛАСТИ</w:t>
      </w:r>
    </w:p>
    <w:p w:rsidR="00F1159F" w:rsidRPr="00FA4EE1" w:rsidRDefault="00F1159F" w:rsidP="00F1159F">
      <w:pPr>
        <w:jc w:val="both"/>
        <w:rPr>
          <w:b/>
        </w:rPr>
      </w:pPr>
    </w:p>
    <w:p w:rsidR="00F1159F" w:rsidRPr="00FA4EE1" w:rsidRDefault="00F1159F" w:rsidP="00F1159F">
      <w:pPr>
        <w:tabs>
          <w:tab w:val="center" w:pos="4677"/>
          <w:tab w:val="left" w:pos="7365"/>
        </w:tabs>
        <w:rPr>
          <w:b/>
          <w:sz w:val="40"/>
          <w:szCs w:val="40"/>
        </w:rPr>
      </w:pPr>
      <w:r>
        <w:rPr>
          <w:b/>
          <w:sz w:val="40"/>
          <w:szCs w:val="40"/>
        </w:rPr>
        <w:tab/>
      </w:r>
      <w:proofErr w:type="gramStart"/>
      <w:r w:rsidRPr="00FA4EE1">
        <w:rPr>
          <w:b/>
          <w:sz w:val="40"/>
          <w:szCs w:val="40"/>
        </w:rPr>
        <w:t>Р</w:t>
      </w:r>
      <w:proofErr w:type="gramEnd"/>
      <w:r w:rsidRPr="00FA4EE1">
        <w:rPr>
          <w:b/>
          <w:sz w:val="40"/>
          <w:szCs w:val="40"/>
        </w:rPr>
        <w:t xml:space="preserve"> Е Ш Е Н И Е</w:t>
      </w:r>
      <w:r>
        <w:rPr>
          <w:b/>
          <w:sz w:val="40"/>
          <w:szCs w:val="40"/>
        </w:rPr>
        <w:tab/>
      </w:r>
    </w:p>
    <w:p w:rsidR="00F1159F" w:rsidRDefault="00F1159F" w:rsidP="00F1159F">
      <w:pPr>
        <w:jc w:val="both"/>
        <w:rPr>
          <w:sz w:val="28"/>
          <w:szCs w:val="28"/>
        </w:rPr>
      </w:pPr>
      <w:r>
        <w:rPr>
          <w:sz w:val="28"/>
          <w:szCs w:val="28"/>
        </w:rPr>
        <w:t xml:space="preserve">31.10.2023                                                                              </w:t>
      </w:r>
      <w:r w:rsidRPr="00A41182">
        <w:rPr>
          <w:sz w:val="28"/>
          <w:szCs w:val="28"/>
        </w:rPr>
        <w:t>№</w:t>
      </w:r>
      <w:r>
        <w:rPr>
          <w:sz w:val="28"/>
          <w:szCs w:val="28"/>
        </w:rPr>
        <w:t xml:space="preserve"> 41</w:t>
      </w:r>
    </w:p>
    <w:p w:rsidR="00F1159F" w:rsidRDefault="00F1159F" w:rsidP="00F1159F">
      <w:pPr>
        <w:jc w:val="both"/>
        <w:rPr>
          <w:sz w:val="28"/>
          <w:szCs w:val="28"/>
        </w:rPr>
      </w:pPr>
      <w:r>
        <w:rPr>
          <w:sz w:val="28"/>
          <w:szCs w:val="28"/>
        </w:rPr>
        <w:t xml:space="preserve"> </w:t>
      </w:r>
    </w:p>
    <w:p w:rsidR="00F1159F" w:rsidRDefault="00F1159F" w:rsidP="00F1159F">
      <w:pPr>
        <w:jc w:val="center"/>
        <w:rPr>
          <w:sz w:val="28"/>
          <w:szCs w:val="28"/>
        </w:rPr>
      </w:pPr>
      <w:r w:rsidRPr="00A41182">
        <w:rPr>
          <w:sz w:val="28"/>
          <w:szCs w:val="28"/>
        </w:rPr>
        <w:t xml:space="preserve">О </w:t>
      </w:r>
      <w:r>
        <w:rPr>
          <w:sz w:val="28"/>
          <w:szCs w:val="28"/>
        </w:rPr>
        <w:t>денежном вознаграждении г</w:t>
      </w:r>
      <w:r w:rsidRPr="00A41182">
        <w:rPr>
          <w:sz w:val="28"/>
          <w:szCs w:val="28"/>
        </w:rPr>
        <w:t>лавы</w:t>
      </w:r>
    </w:p>
    <w:p w:rsidR="00F1159F" w:rsidRDefault="00F1159F" w:rsidP="00F1159F">
      <w:pPr>
        <w:jc w:val="center"/>
        <w:rPr>
          <w:sz w:val="28"/>
          <w:szCs w:val="28"/>
        </w:rPr>
      </w:pPr>
      <w:r>
        <w:rPr>
          <w:sz w:val="28"/>
          <w:szCs w:val="28"/>
        </w:rPr>
        <w:t>Тумановского сельского поселения</w:t>
      </w:r>
      <w:r w:rsidRPr="00A41182">
        <w:rPr>
          <w:sz w:val="28"/>
          <w:szCs w:val="28"/>
        </w:rPr>
        <w:t xml:space="preserve"> </w:t>
      </w:r>
    </w:p>
    <w:p w:rsidR="00F1159F" w:rsidRDefault="00F1159F" w:rsidP="00F1159F">
      <w:pPr>
        <w:jc w:val="center"/>
        <w:rPr>
          <w:sz w:val="28"/>
          <w:szCs w:val="28"/>
        </w:rPr>
      </w:pPr>
      <w:r w:rsidRPr="00A41182">
        <w:rPr>
          <w:sz w:val="28"/>
          <w:szCs w:val="28"/>
        </w:rPr>
        <w:t>Москаленского муниципального района</w:t>
      </w:r>
      <w:r>
        <w:rPr>
          <w:sz w:val="28"/>
          <w:szCs w:val="28"/>
        </w:rPr>
        <w:t xml:space="preserve"> Омской области</w:t>
      </w:r>
    </w:p>
    <w:p w:rsidR="00F1159F" w:rsidRDefault="00F1159F" w:rsidP="00F1159F">
      <w:pPr>
        <w:jc w:val="both"/>
        <w:rPr>
          <w:sz w:val="28"/>
          <w:szCs w:val="28"/>
        </w:rPr>
      </w:pPr>
    </w:p>
    <w:p w:rsidR="00F1159F" w:rsidRDefault="00F1159F" w:rsidP="00F1159F">
      <w:pPr>
        <w:ind w:firstLine="708"/>
        <w:jc w:val="both"/>
        <w:rPr>
          <w:sz w:val="28"/>
          <w:szCs w:val="28"/>
        </w:rPr>
      </w:pPr>
      <w:r>
        <w:rPr>
          <w:sz w:val="28"/>
          <w:szCs w:val="28"/>
        </w:rPr>
        <w:t xml:space="preserve">Денежное вознаграждение является муниципальной гарантией </w:t>
      </w:r>
      <w:proofErr w:type="gramStart"/>
      <w:r>
        <w:rPr>
          <w:sz w:val="28"/>
          <w:szCs w:val="28"/>
        </w:rPr>
        <w:t>обеспечения деятельности выборных должностных лиц органов местного самоуправления</w:t>
      </w:r>
      <w:proofErr w:type="gramEnd"/>
      <w:r>
        <w:rPr>
          <w:sz w:val="28"/>
          <w:szCs w:val="28"/>
        </w:rPr>
        <w:t xml:space="preserve"> Тумановского сельского поселения</w:t>
      </w:r>
      <w:r w:rsidRPr="00A41182">
        <w:rPr>
          <w:sz w:val="28"/>
          <w:szCs w:val="28"/>
        </w:rPr>
        <w:t xml:space="preserve"> </w:t>
      </w:r>
      <w:r>
        <w:rPr>
          <w:sz w:val="28"/>
          <w:szCs w:val="28"/>
        </w:rPr>
        <w:t>Москаленского муниципального района Омской области.</w:t>
      </w:r>
    </w:p>
    <w:p w:rsidR="00F1159F" w:rsidRDefault="00F1159F" w:rsidP="00F1159F">
      <w:pPr>
        <w:ind w:firstLine="708"/>
        <w:jc w:val="both"/>
        <w:rPr>
          <w:sz w:val="28"/>
          <w:szCs w:val="28"/>
        </w:rPr>
      </w:pPr>
      <w:proofErr w:type="gramStart"/>
      <w:r>
        <w:rPr>
          <w:sz w:val="28"/>
          <w:szCs w:val="28"/>
        </w:rPr>
        <w:t>В целях упорядочения условий оплаты труда выборных должностных лиц Тумановского сельского поселения</w:t>
      </w:r>
      <w:r w:rsidRPr="00A41182">
        <w:rPr>
          <w:sz w:val="28"/>
          <w:szCs w:val="28"/>
        </w:rPr>
        <w:t xml:space="preserve"> </w:t>
      </w:r>
      <w:r>
        <w:rPr>
          <w:sz w:val="28"/>
          <w:szCs w:val="28"/>
        </w:rPr>
        <w:t>Москаленского муниципального района Омской области, на основании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руководствуясь Уставом Тумановского сельского поселения</w:t>
      </w:r>
      <w:r w:rsidRPr="00A41182">
        <w:rPr>
          <w:sz w:val="28"/>
          <w:szCs w:val="28"/>
        </w:rPr>
        <w:t xml:space="preserve"> </w:t>
      </w:r>
      <w:r>
        <w:rPr>
          <w:sz w:val="28"/>
          <w:szCs w:val="28"/>
        </w:rPr>
        <w:t>Москаленского муниципального района, Совет Тумановского сельского поселения</w:t>
      </w:r>
      <w:r w:rsidRPr="00A41182">
        <w:rPr>
          <w:sz w:val="28"/>
          <w:szCs w:val="28"/>
        </w:rPr>
        <w:t xml:space="preserve"> </w:t>
      </w:r>
      <w:r>
        <w:rPr>
          <w:sz w:val="28"/>
          <w:szCs w:val="28"/>
        </w:rPr>
        <w:t xml:space="preserve"> Москаленского муниципального района РЕШИЛ:</w:t>
      </w:r>
      <w:proofErr w:type="gramEnd"/>
    </w:p>
    <w:p w:rsidR="00F1159F" w:rsidRDefault="00F1159F" w:rsidP="00F1159F">
      <w:pPr>
        <w:ind w:firstLine="708"/>
        <w:jc w:val="both"/>
        <w:rPr>
          <w:sz w:val="28"/>
          <w:szCs w:val="28"/>
        </w:rPr>
      </w:pPr>
    </w:p>
    <w:p w:rsidR="00F1159F" w:rsidRDefault="00F1159F" w:rsidP="00F1159F">
      <w:pPr>
        <w:ind w:firstLine="708"/>
        <w:jc w:val="both"/>
        <w:rPr>
          <w:sz w:val="28"/>
          <w:szCs w:val="28"/>
        </w:rPr>
      </w:pPr>
    </w:p>
    <w:p w:rsidR="00F1159F" w:rsidRDefault="00F1159F" w:rsidP="00F1159F">
      <w:pPr>
        <w:pStyle w:val="a3"/>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1. Денежное вознаграждение главы Тумановского сельского поселения</w:t>
      </w:r>
      <w:r w:rsidRPr="00A41182">
        <w:rPr>
          <w:rFonts w:ascii="Times New Roman" w:hAnsi="Times New Roman"/>
          <w:sz w:val="28"/>
          <w:szCs w:val="28"/>
        </w:rPr>
        <w:t xml:space="preserve"> </w:t>
      </w:r>
      <w:r>
        <w:rPr>
          <w:rFonts w:ascii="Times New Roman" w:hAnsi="Times New Roman"/>
          <w:sz w:val="28"/>
          <w:szCs w:val="28"/>
        </w:rPr>
        <w:t xml:space="preserve">Москаленского муниципального района, осуществляющего свои полномочия на постоянной основе, состоит </w:t>
      </w:r>
      <w:proofErr w:type="gramStart"/>
      <w:r>
        <w:rPr>
          <w:rFonts w:ascii="Times New Roman" w:hAnsi="Times New Roman"/>
          <w:sz w:val="28"/>
          <w:szCs w:val="28"/>
        </w:rPr>
        <w:t>из</w:t>
      </w:r>
      <w:proofErr w:type="gramEnd"/>
      <w:r>
        <w:rPr>
          <w:rFonts w:ascii="Times New Roman" w:hAnsi="Times New Roman"/>
          <w:sz w:val="28"/>
          <w:szCs w:val="28"/>
        </w:rPr>
        <w:t>:</w:t>
      </w:r>
    </w:p>
    <w:p w:rsidR="00F1159F" w:rsidRDefault="00F1159F" w:rsidP="00F1159F">
      <w:pPr>
        <w:pStyle w:val="a3"/>
        <w:numPr>
          <w:ilvl w:val="0"/>
          <w:numId w:val="1"/>
        </w:numPr>
        <w:tabs>
          <w:tab w:val="left" w:pos="720"/>
        </w:tabs>
        <w:spacing w:after="0" w:line="240" w:lineRule="auto"/>
        <w:ind w:left="0" w:firstLine="720"/>
        <w:jc w:val="both"/>
        <w:rPr>
          <w:rFonts w:ascii="Times New Roman" w:hAnsi="Times New Roman"/>
          <w:sz w:val="28"/>
          <w:szCs w:val="28"/>
        </w:rPr>
      </w:pPr>
      <w:r>
        <w:rPr>
          <w:rFonts w:ascii="Times New Roman" w:hAnsi="Times New Roman"/>
          <w:sz w:val="28"/>
          <w:szCs w:val="28"/>
        </w:rPr>
        <w:t>ежемесячного должностного оклада, определяемого в кратном отношении 3,4 к части денежного содержания по младшей должности муниципальной службы Тумановского сельского поселения</w:t>
      </w:r>
      <w:r w:rsidRPr="00A41182">
        <w:rPr>
          <w:rFonts w:ascii="Times New Roman" w:hAnsi="Times New Roman"/>
          <w:sz w:val="28"/>
          <w:szCs w:val="28"/>
        </w:rPr>
        <w:t xml:space="preserve"> </w:t>
      </w:r>
      <w:r>
        <w:rPr>
          <w:rFonts w:ascii="Times New Roman" w:hAnsi="Times New Roman"/>
          <w:sz w:val="28"/>
          <w:szCs w:val="28"/>
        </w:rPr>
        <w:t>Москаленского муниципального района «специалист», рассчитанной в соответствии с пунктом 43, подпунктами 1,2,7 пункта 43 Положения «О денежном содержании муниципальных служащих Тумановского сельского поселения</w:t>
      </w:r>
      <w:r w:rsidRPr="00A41182">
        <w:rPr>
          <w:rFonts w:ascii="Times New Roman" w:hAnsi="Times New Roman"/>
          <w:sz w:val="28"/>
          <w:szCs w:val="28"/>
        </w:rPr>
        <w:t xml:space="preserve"> </w:t>
      </w:r>
      <w:r>
        <w:rPr>
          <w:rFonts w:ascii="Times New Roman" w:hAnsi="Times New Roman"/>
          <w:sz w:val="28"/>
          <w:szCs w:val="28"/>
        </w:rPr>
        <w:t>Москаленского муниципального района.</w:t>
      </w:r>
    </w:p>
    <w:p w:rsidR="00F1159F" w:rsidRDefault="00F1159F" w:rsidP="00F1159F">
      <w:pPr>
        <w:pStyle w:val="a3"/>
        <w:numPr>
          <w:ilvl w:val="0"/>
          <w:numId w:val="1"/>
        </w:numPr>
        <w:tabs>
          <w:tab w:val="left" w:pos="720"/>
        </w:tabs>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ежемесячного денежного поощрения, в размере 50% от ежемесячного должностного оклада.</w:t>
      </w:r>
    </w:p>
    <w:p w:rsidR="00F1159F" w:rsidRDefault="00F1159F" w:rsidP="00F1159F">
      <w:pPr>
        <w:pStyle w:val="a3"/>
        <w:numPr>
          <w:ilvl w:val="0"/>
          <w:numId w:val="1"/>
        </w:numPr>
        <w:tabs>
          <w:tab w:val="left" w:pos="720"/>
        </w:tabs>
        <w:spacing w:after="0" w:line="240" w:lineRule="auto"/>
        <w:ind w:left="0" w:firstLine="720"/>
        <w:jc w:val="both"/>
        <w:rPr>
          <w:rFonts w:ascii="Times New Roman" w:hAnsi="Times New Roman"/>
          <w:sz w:val="28"/>
          <w:szCs w:val="28"/>
        </w:rPr>
      </w:pPr>
      <w:r>
        <w:rPr>
          <w:rFonts w:ascii="Times New Roman" w:hAnsi="Times New Roman"/>
          <w:sz w:val="28"/>
          <w:szCs w:val="28"/>
        </w:rPr>
        <w:t>на денежное вознаграждение начисляется предусмотренный законодательством районный коэффициент.</w:t>
      </w:r>
    </w:p>
    <w:p w:rsidR="00F1159F" w:rsidRDefault="00F1159F" w:rsidP="00F1159F">
      <w:pPr>
        <w:pStyle w:val="a3"/>
        <w:tabs>
          <w:tab w:val="left" w:pos="720"/>
        </w:tabs>
        <w:spacing w:after="0" w:line="240" w:lineRule="auto"/>
        <w:ind w:left="0" w:firstLine="708"/>
        <w:jc w:val="both"/>
        <w:rPr>
          <w:rFonts w:ascii="Times New Roman" w:hAnsi="Times New Roman"/>
          <w:sz w:val="28"/>
          <w:szCs w:val="28"/>
        </w:rPr>
      </w:pPr>
      <w:r>
        <w:rPr>
          <w:rFonts w:ascii="Times New Roman" w:hAnsi="Times New Roman"/>
          <w:sz w:val="28"/>
          <w:szCs w:val="28"/>
        </w:rPr>
        <w:t>2. Материальная помощь в размере двух денежных вознаграждений главе Тумановского сельского поселения Москаленского муниципального района выплачивается в течение календарного года.</w:t>
      </w:r>
    </w:p>
    <w:p w:rsidR="00F1159F" w:rsidRDefault="00F1159F" w:rsidP="00F1159F">
      <w:pPr>
        <w:pStyle w:val="a3"/>
        <w:tabs>
          <w:tab w:val="left" w:pos="1080"/>
          <w:tab w:val="left" w:pos="1440"/>
        </w:tabs>
        <w:spacing w:after="0" w:line="240" w:lineRule="auto"/>
        <w:ind w:left="0" w:firstLine="720"/>
        <w:jc w:val="both"/>
        <w:rPr>
          <w:rFonts w:ascii="Times New Roman" w:hAnsi="Times New Roman"/>
          <w:sz w:val="28"/>
          <w:szCs w:val="28"/>
        </w:rPr>
      </w:pPr>
      <w:r>
        <w:rPr>
          <w:rFonts w:ascii="Times New Roman" w:hAnsi="Times New Roman"/>
          <w:sz w:val="28"/>
          <w:szCs w:val="28"/>
        </w:rPr>
        <w:t>3. Размер денежного вознаграждения индексируется пропорционально изменению размера должностного оклада по младшей должности муниципальной службы Тумановского сельского поселения</w:t>
      </w:r>
      <w:r w:rsidRPr="00A41182">
        <w:rPr>
          <w:rFonts w:ascii="Times New Roman" w:hAnsi="Times New Roman"/>
          <w:sz w:val="28"/>
          <w:szCs w:val="28"/>
        </w:rPr>
        <w:t xml:space="preserve"> </w:t>
      </w:r>
      <w:r>
        <w:rPr>
          <w:rFonts w:ascii="Times New Roman" w:hAnsi="Times New Roman"/>
          <w:sz w:val="28"/>
          <w:szCs w:val="28"/>
        </w:rPr>
        <w:t>Москаленского муниципального района «специалист» с учетом роста потребительских цен на товары и услуги.</w:t>
      </w:r>
    </w:p>
    <w:p w:rsidR="00F1159F" w:rsidRDefault="00F1159F" w:rsidP="00F1159F">
      <w:pPr>
        <w:pStyle w:val="a3"/>
        <w:tabs>
          <w:tab w:val="left" w:pos="1080"/>
        </w:tabs>
        <w:spacing w:after="0" w:line="240" w:lineRule="auto"/>
        <w:ind w:left="710"/>
        <w:jc w:val="both"/>
        <w:rPr>
          <w:rFonts w:ascii="Times New Roman" w:hAnsi="Times New Roman"/>
          <w:sz w:val="28"/>
          <w:szCs w:val="28"/>
        </w:rPr>
      </w:pPr>
      <w:r>
        <w:rPr>
          <w:rFonts w:ascii="Times New Roman" w:hAnsi="Times New Roman"/>
          <w:sz w:val="28"/>
          <w:szCs w:val="28"/>
        </w:rPr>
        <w:t>4.Признать утратившим силу решение Совета Тумановского сельского поселения Москаленского муниципального района Омской области от 26.12.2022 г № 41 «О денежном вознаграждении главы Тумановского сельского поселения Москаленского муниципального района Омской области».</w:t>
      </w:r>
    </w:p>
    <w:p w:rsidR="00F1159F" w:rsidRDefault="00F1159F" w:rsidP="00F1159F">
      <w:pPr>
        <w:pStyle w:val="a3"/>
        <w:numPr>
          <w:ilvl w:val="0"/>
          <w:numId w:val="2"/>
        </w:numPr>
        <w:tabs>
          <w:tab w:val="left" w:pos="720"/>
          <w:tab w:val="left" w:pos="1080"/>
        </w:tabs>
        <w:spacing w:after="0" w:line="240" w:lineRule="auto"/>
        <w:jc w:val="both"/>
        <w:rPr>
          <w:rFonts w:ascii="Times New Roman" w:hAnsi="Times New Roman"/>
          <w:sz w:val="28"/>
          <w:szCs w:val="28"/>
        </w:rPr>
      </w:pPr>
      <w:r>
        <w:rPr>
          <w:rFonts w:ascii="Times New Roman" w:hAnsi="Times New Roman"/>
          <w:sz w:val="28"/>
          <w:szCs w:val="28"/>
        </w:rPr>
        <w:t>Настоящее решение вступает в законную силу с 01.09.2023.</w:t>
      </w:r>
    </w:p>
    <w:p w:rsidR="00F1159F" w:rsidRDefault="00F1159F" w:rsidP="00F1159F">
      <w:pPr>
        <w:pStyle w:val="a3"/>
        <w:tabs>
          <w:tab w:val="left" w:pos="1080"/>
        </w:tabs>
        <w:spacing w:after="0" w:line="240" w:lineRule="auto"/>
        <w:ind w:left="0"/>
        <w:jc w:val="both"/>
        <w:rPr>
          <w:rFonts w:ascii="Times New Roman" w:hAnsi="Times New Roman"/>
          <w:sz w:val="28"/>
          <w:szCs w:val="28"/>
        </w:rPr>
      </w:pPr>
      <w:r>
        <w:rPr>
          <w:rFonts w:ascii="Times New Roman" w:hAnsi="Times New Roman"/>
          <w:sz w:val="28"/>
          <w:szCs w:val="28"/>
        </w:rPr>
        <w:t xml:space="preserve">     6.  Опубликовать настоящее решение в источниках официального          опубликования.</w:t>
      </w:r>
    </w:p>
    <w:p w:rsidR="00F1159F" w:rsidRPr="00286E00" w:rsidRDefault="00F1159F" w:rsidP="00F1159F">
      <w:pPr>
        <w:widowControl w:val="0"/>
        <w:shd w:val="clear" w:color="auto" w:fill="FFFFFF"/>
        <w:tabs>
          <w:tab w:val="left" w:pos="720"/>
        </w:tabs>
        <w:autoSpaceDE w:val="0"/>
        <w:autoSpaceDN w:val="0"/>
        <w:adjustRightInd w:val="0"/>
        <w:jc w:val="both"/>
        <w:rPr>
          <w:sz w:val="28"/>
          <w:szCs w:val="28"/>
        </w:rPr>
      </w:pPr>
      <w:r w:rsidRPr="00286E00">
        <w:rPr>
          <w:sz w:val="28"/>
          <w:szCs w:val="28"/>
        </w:rPr>
        <w:tab/>
      </w:r>
      <w:r>
        <w:rPr>
          <w:sz w:val="28"/>
          <w:szCs w:val="28"/>
        </w:rPr>
        <w:t>7</w:t>
      </w:r>
      <w:r w:rsidRPr="00286E00">
        <w:rPr>
          <w:sz w:val="28"/>
          <w:szCs w:val="28"/>
        </w:rPr>
        <w:t xml:space="preserve">. </w:t>
      </w:r>
      <w:proofErr w:type="gramStart"/>
      <w:r w:rsidRPr="00286E00">
        <w:rPr>
          <w:sz w:val="28"/>
          <w:szCs w:val="28"/>
        </w:rPr>
        <w:t>Контроль за</w:t>
      </w:r>
      <w:proofErr w:type="gramEnd"/>
      <w:r w:rsidRPr="00286E00">
        <w:rPr>
          <w:sz w:val="28"/>
          <w:szCs w:val="28"/>
        </w:rPr>
        <w:t xml:space="preserve"> исполнением настоящего </w:t>
      </w:r>
      <w:r>
        <w:rPr>
          <w:sz w:val="28"/>
          <w:szCs w:val="28"/>
        </w:rPr>
        <w:t>решения</w:t>
      </w:r>
      <w:r w:rsidRPr="00286E00">
        <w:rPr>
          <w:sz w:val="28"/>
          <w:szCs w:val="28"/>
        </w:rPr>
        <w:t xml:space="preserve"> возложить на </w:t>
      </w:r>
      <w:r>
        <w:rPr>
          <w:sz w:val="28"/>
          <w:szCs w:val="28"/>
        </w:rPr>
        <w:t>председателя комиссии Совета Тумановского сельского поселения по финансово-экономическим вопросам (Малышеву М.Ф.)</w:t>
      </w:r>
    </w:p>
    <w:p w:rsidR="00F1159F" w:rsidRDefault="00F1159F" w:rsidP="00F1159F">
      <w:pPr>
        <w:jc w:val="both"/>
        <w:rPr>
          <w:sz w:val="28"/>
          <w:szCs w:val="28"/>
        </w:rPr>
      </w:pPr>
    </w:p>
    <w:p w:rsidR="00F1159F" w:rsidRDefault="00F1159F" w:rsidP="00F1159F">
      <w:pPr>
        <w:jc w:val="both"/>
        <w:rPr>
          <w:sz w:val="28"/>
          <w:szCs w:val="28"/>
        </w:rPr>
      </w:pPr>
    </w:p>
    <w:p w:rsidR="00F1159F" w:rsidRDefault="00F1159F" w:rsidP="00F1159F">
      <w:pPr>
        <w:rPr>
          <w:sz w:val="28"/>
          <w:szCs w:val="28"/>
        </w:rPr>
      </w:pPr>
      <w:r>
        <w:rPr>
          <w:sz w:val="28"/>
          <w:szCs w:val="28"/>
        </w:rPr>
        <w:t>Глава Тумановского</w:t>
      </w:r>
    </w:p>
    <w:p w:rsidR="00F1159F" w:rsidRDefault="00F1159F" w:rsidP="00F1159F">
      <w:pPr>
        <w:rPr>
          <w:sz w:val="28"/>
          <w:szCs w:val="28"/>
        </w:rPr>
      </w:pPr>
      <w:r>
        <w:rPr>
          <w:sz w:val="28"/>
          <w:szCs w:val="28"/>
        </w:rPr>
        <w:t xml:space="preserve">сельского поселения                                                                          А.В.Селезнев     </w:t>
      </w:r>
    </w:p>
    <w:p w:rsidR="00F1159F" w:rsidRDefault="00F1159F" w:rsidP="00F1159F">
      <w:pPr>
        <w:jc w:val="both"/>
        <w:rPr>
          <w:sz w:val="28"/>
          <w:szCs w:val="28"/>
        </w:rPr>
      </w:pPr>
    </w:p>
    <w:p w:rsidR="00F1159F" w:rsidRDefault="00F1159F" w:rsidP="00F1159F">
      <w:pPr>
        <w:jc w:val="both"/>
        <w:rPr>
          <w:sz w:val="28"/>
          <w:szCs w:val="28"/>
        </w:rPr>
      </w:pPr>
      <w:r>
        <w:rPr>
          <w:sz w:val="28"/>
          <w:szCs w:val="28"/>
        </w:rPr>
        <w:t>Председатель Совета</w:t>
      </w:r>
    </w:p>
    <w:p w:rsidR="00F1159F" w:rsidRPr="00A41182" w:rsidRDefault="00F1159F" w:rsidP="00F1159F">
      <w:pPr>
        <w:jc w:val="both"/>
        <w:rPr>
          <w:sz w:val="28"/>
          <w:szCs w:val="28"/>
        </w:rPr>
      </w:pPr>
      <w:r>
        <w:rPr>
          <w:sz w:val="28"/>
          <w:szCs w:val="28"/>
        </w:rPr>
        <w:t xml:space="preserve">Тумановского сельского поселения                                            Н.В.Руль     </w:t>
      </w:r>
    </w:p>
    <w:p w:rsidR="00F1159F" w:rsidRDefault="00F1159F" w:rsidP="00F1159F">
      <w:pPr>
        <w:pStyle w:val="a4"/>
        <w:jc w:val="center"/>
        <w:rPr>
          <w:sz w:val="24"/>
        </w:rPr>
      </w:pPr>
      <w:r>
        <w:rPr>
          <w:b/>
          <w:sz w:val="24"/>
        </w:rPr>
        <w:t>СОВЕТ</w:t>
      </w:r>
      <w:r>
        <w:rPr>
          <w:sz w:val="24"/>
        </w:rPr>
        <w:t xml:space="preserve"> </w:t>
      </w:r>
      <w:r>
        <w:rPr>
          <w:b/>
          <w:sz w:val="24"/>
        </w:rPr>
        <w:t>ТУМАНОВСКОГО СЕЛЬСКОГО ПОСЕЛЕНИЯ</w:t>
      </w:r>
    </w:p>
    <w:p w:rsidR="00F1159F" w:rsidRDefault="00F1159F" w:rsidP="00F1159F">
      <w:pPr>
        <w:pStyle w:val="a4"/>
        <w:jc w:val="center"/>
        <w:rPr>
          <w:b/>
          <w:sz w:val="24"/>
        </w:rPr>
      </w:pPr>
      <w:r>
        <w:rPr>
          <w:b/>
          <w:sz w:val="24"/>
        </w:rPr>
        <w:t xml:space="preserve">МОСКАЛЕНСКОГО МУНИЦИПАЛЬНОГО РАЙОНА </w:t>
      </w:r>
    </w:p>
    <w:p w:rsidR="00F1159F" w:rsidRDefault="00F1159F" w:rsidP="00F1159F">
      <w:pPr>
        <w:pStyle w:val="a4"/>
        <w:jc w:val="center"/>
        <w:rPr>
          <w:b/>
          <w:sz w:val="24"/>
        </w:rPr>
      </w:pPr>
      <w:r>
        <w:rPr>
          <w:b/>
          <w:caps/>
          <w:sz w:val="24"/>
        </w:rPr>
        <w:t>Омской области</w:t>
      </w:r>
    </w:p>
    <w:p w:rsidR="00F1159F" w:rsidRDefault="00F1159F" w:rsidP="00F1159F">
      <w:pPr>
        <w:pStyle w:val="a4"/>
        <w:jc w:val="center"/>
        <w:rPr>
          <w:sz w:val="24"/>
        </w:rPr>
      </w:pPr>
    </w:p>
    <w:p w:rsidR="00F1159F" w:rsidRDefault="00F1159F" w:rsidP="00F1159F">
      <w:pPr>
        <w:pStyle w:val="a4"/>
        <w:jc w:val="center"/>
        <w:rPr>
          <w:b/>
          <w:sz w:val="24"/>
        </w:rPr>
      </w:pPr>
      <w:r>
        <w:rPr>
          <w:b/>
          <w:sz w:val="24"/>
        </w:rPr>
        <w:t>РЕШЕНИЕ</w:t>
      </w:r>
    </w:p>
    <w:p w:rsidR="00F1159F" w:rsidRDefault="00F1159F" w:rsidP="00F1159F">
      <w:pPr>
        <w:pStyle w:val="a4"/>
        <w:jc w:val="center"/>
        <w:rPr>
          <w:b/>
          <w:sz w:val="24"/>
        </w:rPr>
      </w:pPr>
    </w:p>
    <w:p w:rsidR="00F1159F" w:rsidRDefault="00F1159F" w:rsidP="00F1159F">
      <w:pPr>
        <w:pStyle w:val="a4"/>
        <w:rPr>
          <w:b/>
          <w:bCs/>
          <w:sz w:val="24"/>
        </w:rPr>
      </w:pPr>
      <w:r>
        <w:rPr>
          <w:b/>
          <w:bCs/>
          <w:sz w:val="24"/>
        </w:rPr>
        <w:t xml:space="preserve">от 31.10.2023 г.                                                                               №42 </w:t>
      </w:r>
    </w:p>
    <w:p w:rsidR="00F1159F" w:rsidRDefault="00F1159F" w:rsidP="00F1159F">
      <w:pPr>
        <w:pStyle w:val="a4"/>
        <w:jc w:val="center"/>
        <w:rPr>
          <w:b/>
          <w:bCs/>
          <w:sz w:val="24"/>
        </w:rPr>
      </w:pPr>
    </w:p>
    <w:p w:rsidR="00F1159F" w:rsidRDefault="00F1159F" w:rsidP="00F1159F">
      <w:pPr>
        <w:jc w:val="center"/>
        <w:rPr>
          <w:b/>
        </w:rPr>
      </w:pPr>
      <w:r>
        <w:rPr>
          <w:b/>
        </w:rPr>
        <w:t xml:space="preserve">Об утверждении Положения </w:t>
      </w:r>
    </w:p>
    <w:p w:rsidR="00F1159F" w:rsidRDefault="00F1159F" w:rsidP="00F1159F">
      <w:pPr>
        <w:jc w:val="center"/>
        <w:rPr>
          <w:b/>
          <w:caps/>
        </w:rPr>
      </w:pPr>
      <w:r>
        <w:rPr>
          <w:b/>
        </w:rPr>
        <w:t>«О денежном содержании муниципальных служащих Тумановского сельского поселения Москаленского муниципального района Омской области</w:t>
      </w:r>
      <w:r>
        <w:rPr>
          <w:b/>
          <w:caps/>
        </w:rPr>
        <w:t>»</w:t>
      </w:r>
    </w:p>
    <w:p w:rsidR="00F1159F" w:rsidRDefault="00F1159F" w:rsidP="00F1159F">
      <w:pPr>
        <w:jc w:val="center"/>
      </w:pPr>
    </w:p>
    <w:p w:rsidR="00F1159F" w:rsidRDefault="00F1159F" w:rsidP="00F1159F">
      <w:pPr>
        <w:pStyle w:val="a4"/>
        <w:ind w:firstLine="540"/>
        <w:jc w:val="both"/>
        <w:rPr>
          <w:sz w:val="24"/>
        </w:rPr>
      </w:pPr>
    </w:p>
    <w:p w:rsidR="00F1159F" w:rsidRDefault="00F1159F" w:rsidP="00F1159F">
      <w:pPr>
        <w:pStyle w:val="a4"/>
        <w:ind w:firstLine="540"/>
        <w:jc w:val="both"/>
        <w:rPr>
          <w:sz w:val="24"/>
        </w:rPr>
      </w:pPr>
      <w:proofErr w:type="gramStart"/>
      <w:r>
        <w:rPr>
          <w:sz w:val="24"/>
        </w:rPr>
        <w:t xml:space="preserve">В соответствии с Федеральным законом от 02.03.2007 г. № 25-ФЗ «О муниципальной службе в Российской Федерации», Законом Омской области от 23.11.2007 г.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w:t>
      </w:r>
      <w:r>
        <w:rPr>
          <w:sz w:val="24"/>
        </w:rPr>
        <w:lastRenderedPageBreak/>
        <w:t>оплачиваемого отпуска за выслугу лет»,  руководствуясь Федеральным законом «Об общих принципах организации местного самоуправления в Российской Федерации», Положением о</w:t>
      </w:r>
      <w:r>
        <w:rPr>
          <w:sz w:val="24"/>
          <w:lang/>
        </w:rPr>
        <w:t xml:space="preserve"> муниципальной</w:t>
      </w:r>
      <w:proofErr w:type="gramEnd"/>
      <w:r>
        <w:rPr>
          <w:sz w:val="24"/>
          <w:lang/>
        </w:rPr>
        <w:t xml:space="preserve"> службе в </w:t>
      </w:r>
      <w:proofErr w:type="spellStart"/>
      <w:r>
        <w:rPr>
          <w:sz w:val="24"/>
          <w:lang/>
        </w:rPr>
        <w:t>Тумановском</w:t>
      </w:r>
      <w:proofErr w:type="spellEnd"/>
      <w:r>
        <w:rPr>
          <w:sz w:val="24"/>
          <w:lang/>
        </w:rPr>
        <w:t xml:space="preserve"> сельском поселении Москаленского муниципального района</w:t>
      </w:r>
      <w:r>
        <w:rPr>
          <w:sz w:val="24"/>
        </w:rPr>
        <w:t xml:space="preserve"> Омской области,  Уставом Тумановского сельского поселения Москаленского муниципального района Омской области, Совет Тумановского сельского поселения Москаленского муниципального района Омской области </w:t>
      </w:r>
    </w:p>
    <w:p w:rsidR="00F1159F" w:rsidRDefault="00F1159F" w:rsidP="00F1159F">
      <w:pPr>
        <w:pStyle w:val="a4"/>
        <w:ind w:firstLine="540"/>
        <w:jc w:val="both"/>
        <w:rPr>
          <w:sz w:val="24"/>
        </w:rPr>
      </w:pPr>
    </w:p>
    <w:p w:rsidR="00F1159F" w:rsidRDefault="00F1159F" w:rsidP="00F1159F">
      <w:pPr>
        <w:pStyle w:val="a4"/>
        <w:ind w:firstLine="540"/>
        <w:jc w:val="center"/>
        <w:rPr>
          <w:sz w:val="24"/>
        </w:rPr>
      </w:pPr>
      <w:r>
        <w:rPr>
          <w:sz w:val="24"/>
        </w:rPr>
        <w:t>РЕШИЛ:</w:t>
      </w:r>
    </w:p>
    <w:p w:rsidR="00F1159F" w:rsidRDefault="00F1159F" w:rsidP="00F1159F">
      <w:pPr>
        <w:pStyle w:val="a4"/>
        <w:ind w:firstLine="540"/>
        <w:jc w:val="both"/>
        <w:rPr>
          <w:sz w:val="24"/>
        </w:rPr>
      </w:pPr>
    </w:p>
    <w:p w:rsidR="00F1159F" w:rsidRDefault="00F1159F" w:rsidP="00F1159F">
      <w:pPr>
        <w:pStyle w:val="a4"/>
        <w:numPr>
          <w:ilvl w:val="0"/>
          <w:numId w:val="3"/>
        </w:numPr>
        <w:tabs>
          <w:tab w:val="left" w:pos="425"/>
        </w:tabs>
        <w:jc w:val="both"/>
        <w:rPr>
          <w:sz w:val="24"/>
        </w:rPr>
      </w:pPr>
      <w:r>
        <w:rPr>
          <w:sz w:val="24"/>
        </w:rPr>
        <w:t>Утвердить Положение о денежном содержании муниципальных служащих Тумановского сельского поселения Москаленского муниципального района Омской области, согласно приложению.</w:t>
      </w:r>
    </w:p>
    <w:p w:rsidR="00F1159F" w:rsidRDefault="00F1159F" w:rsidP="00F1159F">
      <w:pPr>
        <w:numPr>
          <w:ilvl w:val="0"/>
          <w:numId w:val="3"/>
        </w:numPr>
        <w:tabs>
          <w:tab w:val="left" w:pos="425"/>
        </w:tabs>
        <w:autoSpaceDE w:val="0"/>
        <w:autoSpaceDN w:val="0"/>
        <w:adjustRightInd w:val="0"/>
        <w:jc w:val="both"/>
      </w:pPr>
      <w:r>
        <w:t>Решение Совета Тумановского сельского поселения Москаленского муниципального образования Омской области от 19.01.2011 № 3 «Об утверждении Положения «О денежном содержании муниципальных служащих Тумановского сельского поселения Москаленского муниципального района Омской области</w:t>
      </w:r>
      <w:r>
        <w:rPr>
          <w:caps/>
        </w:rPr>
        <w:t>»</w:t>
      </w:r>
      <w:r>
        <w:t>»  со всеми изменениями и дополнениями признать утратившим силу.</w:t>
      </w:r>
    </w:p>
    <w:p w:rsidR="00F1159F" w:rsidRDefault="00F1159F" w:rsidP="00F1159F">
      <w:pPr>
        <w:pStyle w:val="a3"/>
        <w:numPr>
          <w:ilvl w:val="0"/>
          <w:numId w:val="3"/>
        </w:numPr>
        <w:tabs>
          <w:tab w:val="clear" w:pos="425"/>
          <w:tab w:val="left" w:pos="280"/>
        </w:tabs>
        <w:spacing w:after="0" w:line="240" w:lineRule="auto"/>
        <w:jc w:val="both"/>
        <w:rPr>
          <w:sz w:val="24"/>
        </w:rPr>
      </w:pPr>
      <w:r>
        <w:rPr>
          <w:sz w:val="24"/>
        </w:rPr>
        <w:t xml:space="preserve">  Настоящее решение вступает в законную силу со дня его официального опубликования (обнародования) и распространяет своё действие на </w:t>
      </w:r>
      <w:proofErr w:type="gramStart"/>
      <w:r>
        <w:rPr>
          <w:sz w:val="24"/>
        </w:rPr>
        <w:t>правоотношения</w:t>
      </w:r>
      <w:proofErr w:type="gramEnd"/>
      <w:r>
        <w:rPr>
          <w:sz w:val="24"/>
        </w:rPr>
        <w:t xml:space="preserve"> возникшие с  01.09.2023 года.</w:t>
      </w:r>
    </w:p>
    <w:p w:rsidR="00F1159F" w:rsidRDefault="00F1159F" w:rsidP="00F1159F">
      <w:pPr>
        <w:numPr>
          <w:ilvl w:val="0"/>
          <w:numId w:val="3"/>
        </w:numPr>
        <w:tabs>
          <w:tab w:val="left" w:pos="425"/>
        </w:tabs>
        <w:jc w:val="both"/>
      </w:pPr>
      <w:proofErr w:type="gramStart"/>
      <w:r>
        <w:t>Контроль за</w:t>
      </w:r>
      <w:proofErr w:type="gramEnd"/>
      <w:r>
        <w:t xml:space="preserve"> исполнением настоящего решения возложить на главу Тумановского сельского поселения.</w:t>
      </w:r>
    </w:p>
    <w:p w:rsidR="00F1159F" w:rsidRDefault="00F1159F" w:rsidP="00F1159F">
      <w:pPr>
        <w:pStyle w:val="a4"/>
        <w:rPr>
          <w:sz w:val="24"/>
        </w:rPr>
      </w:pPr>
    </w:p>
    <w:p w:rsidR="00F1159F" w:rsidRDefault="00F1159F" w:rsidP="00F1159F">
      <w:pPr>
        <w:pStyle w:val="a4"/>
        <w:rPr>
          <w:sz w:val="24"/>
        </w:rPr>
      </w:pPr>
    </w:p>
    <w:p w:rsidR="00F1159F" w:rsidRDefault="00F1159F" w:rsidP="00F1159F">
      <w:pPr>
        <w:pStyle w:val="a4"/>
        <w:rPr>
          <w:sz w:val="24"/>
        </w:rPr>
      </w:pPr>
      <w:r>
        <w:rPr>
          <w:sz w:val="24"/>
        </w:rPr>
        <w:t>Глава Тумановского сельского поселения</w:t>
      </w:r>
    </w:p>
    <w:p w:rsidR="00F1159F" w:rsidRDefault="00F1159F" w:rsidP="00F1159F">
      <w:pPr>
        <w:pStyle w:val="a4"/>
        <w:rPr>
          <w:sz w:val="24"/>
        </w:rPr>
      </w:pPr>
      <w:r>
        <w:rPr>
          <w:sz w:val="24"/>
        </w:rPr>
        <w:t>Москаленского муниципального района</w:t>
      </w:r>
    </w:p>
    <w:p w:rsidR="00F1159F" w:rsidRDefault="00F1159F" w:rsidP="00F1159F">
      <w:pPr>
        <w:pStyle w:val="a4"/>
        <w:rPr>
          <w:sz w:val="24"/>
        </w:rPr>
      </w:pPr>
      <w:r>
        <w:rPr>
          <w:sz w:val="24"/>
        </w:rPr>
        <w:t>Омской области                                                                                                    А.В.Селезнев</w:t>
      </w:r>
    </w:p>
    <w:p w:rsidR="00F1159F" w:rsidRDefault="00F1159F" w:rsidP="00F1159F">
      <w:pPr>
        <w:pStyle w:val="a4"/>
        <w:rPr>
          <w:sz w:val="24"/>
        </w:rPr>
      </w:pPr>
    </w:p>
    <w:p w:rsidR="00F1159F" w:rsidRDefault="00F1159F" w:rsidP="00F1159F">
      <w:pPr>
        <w:pStyle w:val="a4"/>
        <w:rPr>
          <w:sz w:val="24"/>
        </w:rPr>
      </w:pPr>
    </w:p>
    <w:p w:rsidR="00F1159F" w:rsidRDefault="00F1159F" w:rsidP="00F1159F">
      <w:pPr>
        <w:pStyle w:val="a4"/>
        <w:rPr>
          <w:sz w:val="24"/>
        </w:rPr>
      </w:pPr>
      <w:r>
        <w:rPr>
          <w:sz w:val="24"/>
        </w:rPr>
        <w:t xml:space="preserve">Председатель Совета </w:t>
      </w:r>
    </w:p>
    <w:p w:rsidR="00F1159F" w:rsidRDefault="00F1159F" w:rsidP="00F1159F">
      <w:pPr>
        <w:pStyle w:val="a4"/>
        <w:rPr>
          <w:sz w:val="24"/>
        </w:rPr>
      </w:pPr>
      <w:r>
        <w:rPr>
          <w:sz w:val="24"/>
        </w:rPr>
        <w:t>Тумановского сельского поселения</w:t>
      </w:r>
    </w:p>
    <w:p w:rsidR="00F1159F" w:rsidRDefault="00F1159F" w:rsidP="00F1159F">
      <w:pPr>
        <w:pStyle w:val="a4"/>
        <w:rPr>
          <w:sz w:val="24"/>
        </w:rPr>
      </w:pPr>
      <w:r>
        <w:rPr>
          <w:sz w:val="24"/>
        </w:rPr>
        <w:t>Москаленского муниципального района</w:t>
      </w:r>
    </w:p>
    <w:p w:rsidR="00F1159F" w:rsidRDefault="00F1159F" w:rsidP="00F1159F">
      <w:pPr>
        <w:pStyle w:val="a4"/>
        <w:rPr>
          <w:sz w:val="24"/>
        </w:rPr>
      </w:pPr>
      <w:r>
        <w:rPr>
          <w:sz w:val="24"/>
        </w:rPr>
        <w:t xml:space="preserve">Омской области                                                                                                   Н.В.Руль      </w:t>
      </w:r>
    </w:p>
    <w:p w:rsidR="00F1159F" w:rsidRDefault="00F1159F" w:rsidP="00F1159F">
      <w:pPr>
        <w:pStyle w:val="a4"/>
        <w:rPr>
          <w:sz w:val="24"/>
        </w:rPr>
      </w:pPr>
    </w:p>
    <w:p w:rsidR="00F1159F" w:rsidRDefault="00F1159F" w:rsidP="00F1159F">
      <w:pPr>
        <w:pStyle w:val="a4"/>
        <w:jc w:val="right"/>
        <w:rPr>
          <w:sz w:val="24"/>
        </w:rPr>
      </w:pPr>
    </w:p>
    <w:p w:rsidR="00F1159F" w:rsidRDefault="00F1159F" w:rsidP="00F1159F">
      <w:pPr>
        <w:pStyle w:val="a4"/>
        <w:jc w:val="right"/>
        <w:rPr>
          <w:sz w:val="24"/>
        </w:rPr>
      </w:pPr>
    </w:p>
    <w:p w:rsidR="00F1159F" w:rsidRDefault="00F1159F" w:rsidP="00F1159F">
      <w:pPr>
        <w:pStyle w:val="a4"/>
        <w:jc w:val="right"/>
        <w:rPr>
          <w:sz w:val="24"/>
        </w:rPr>
      </w:pPr>
    </w:p>
    <w:p w:rsidR="00F1159F" w:rsidRDefault="00F1159F" w:rsidP="00F1159F">
      <w:pPr>
        <w:pStyle w:val="a4"/>
        <w:jc w:val="right"/>
        <w:rPr>
          <w:sz w:val="24"/>
        </w:rPr>
      </w:pPr>
    </w:p>
    <w:tbl>
      <w:tblPr>
        <w:tblW w:w="0" w:type="auto"/>
        <w:tblLook w:val="0000"/>
      </w:tblPr>
      <w:tblGrid>
        <w:gridCol w:w="5269"/>
        <w:gridCol w:w="4302"/>
      </w:tblGrid>
      <w:tr w:rsidR="00F1159F" w:rsidRPr="00F13DA2" w:rsidTr="00375CB2">
        <w:tc>
          <w:tcPr>
            <w:tcW w:w="5446" w:type="dxa"/>
          </w:tcPr>
          <w:p w:rsidR="00F1159F" w:rsidRPr="00F13DA2" w:rsidRDefault="00F1159F" w:rsidP="00375CB2">
            <w:pPr>
              <w:pStyle w:val="a4"/>
              <w:widowControl w:val="0"/>
              <w:jc w:val="right"/>
              <w:rPr>
                <w:sz w:val="24"/>
              </w:rPr>
            </w:pPr>
          </w:p>
        </w:tc>
        <w:tc>
          <w:tcPr>
            <w:tcW w:w="4385" w:type="dxa"/>
          </w:tcPr>
          <w:p w:rsidR="00F1159F" w:rsidRPr="00F13DA2" w:rsidRDefault="00F1159F" w:rsidP="00375CB2">
            <w:pPr>
              <w:pStyle w:val="a4"/>
              <w:widowControl w:val="0"/>
              <w:wordWrap w:val="0"/>
              <w:jc w:val="both"/>
              <w:rPr>
                <w:sz w:val="24"/>
              </w:rPr>
            </w:pPr>
            <w:r w:rsidRPr="00F13DA2">
              <w:rPr>
                <w:sz w:val="24"/>
              </w:rPr>
              <w:t>Приложение к решению Совета</w:t>
            </w:r>
          </w:p>
          <w:p w:rsidR="00F1159F" w:rsidRPr="00F13DA2" w:rsidRDefault="00F1159F" w:rsidP="00375CB2">
            <w:pPr>
              <w:pStyle w:val="a4"/>
              <w:widowControl w:val="0"/>
              <w:wordWrap w:val="0"/>
              <w:jc w:val="both"/>
              <w:rPr>
                <w:sz w:val="24"/>
              </w:rPr>
            </w:pPr>
            <w:r w:rsidRPr="00F13DA2">
              <w:rPr>
                <w:sz w:val="24"/>
              </w:rPr>
              <w:t>Тумановского сельского поселения</w:t>
            </w:r>
          </w:p>
          <w:p w:rsidR="00F1159F" w:rsidRPr="00F13DA2" w:rsidRDefault="00F1159F" w:rsidP="00375CB2">
            <w:pPr>
              <w:pStyle w:val="a4"/>
              <w:widowControl w:val="0"/>
              <w:wordWrap w:val="0"/>
              <w:jc w:val="both"/>
              <w:rPr>
                <w:sz w:val="24"/>
              </w:rPr>
            </w:pPr>
            <w:r w:rsidRPr="00F13DA2">
              <w:rPr>
                <w:sz w:val="24"/>
              </w:rPr>
              <w:t>Москаленского муниципального района</w:t>
            </w:r>
          </w:p>
          <w:p w:rsidR="00F1159F" w:rsidRPr="00F13DA2" w:rsidRDefault="00F1159F" w:rsidP="00375CB2">
            <w:pPr>
              <w:pStyle w:val="a4"/>
              <w:widowControl w:val="0"/>
              <w:wordWrap w:val="0"/>
              <w:jc w:val="both"/>
              <w:rPr>
                <w:sz w:val="24"/>
              </w:rPr>
            </w:pPr>
            <w:r>
              <w:rPr>
                <w:sz w:val="24"/>
              </w:rPr>
              <w:t xml:space="preserve">Омской области от 31.10.2023 г. №42 </w:t>
            </w:r>
          </w:p>
        </w:tc>
      </w:tr>
    </w:tbl>
    <w:p w:rsidR="00F1159F" w:rsidRDefault="00F1159F" w:rsidP="00F1159F">
      <w:pPr>
        <w:pStyle w:val="a4"/>
        <w:ind w:firstLine="540"/>
        <w:rPr>
          <w:sz w:val="24"/>
        </w:rPr>
      </w:pPr>
    </w:p>
    <w:p w:rsidR="00F1159F" w:rsidRDefault="00F1159F" w:rsidP="00F1159F">
      <w:pPr>
        <w:ind w:firstLine="540"/>
        <w:jc w:val="center"/>
        <w:rPr>
          <w:b/>
          <w:bCs/>
        </w:rPr>
      </w:pPr>
    </w:p>
    <w:p w:rsidR="00F1159F" w:rsidRDefault="00F1159F" w:rsidP="00F1159F">
      <w:pPr>
        <w:ind w:firstLine="540"/>
        <w:jc w:val="center"/>
        <w:rPr>
          <w:b/>
          <w:bCs/>
        </w:rPr>
      </w:pPr>
      <w:r>
        <w:rPr>
          <w:b/>
          <w:bCs/>
        </w:rPr>
        <w:t xml:space="preserve">Положение о денежном содержании </w:t>
      </w:r>
    </w:p>
    <w:p w:rsidR="00F1159F" w:rsidRDefault="00F1159F" w:rsidP="00F1159F">
      <w:pPr>
        <w:ind w:firstLine="540"/>
        <w:jc w:val="center"/>
        <w:rPr>
          <w:b/>
          <w:bCs/>
        </w:rPr>
      </w:pPr>
      <w:r>
        <w:rPr>
          <w:b/>
          <w:bCs/>
        </w:rPr>
        <w:t>муниципальных служащих Тумановского сельского поселения Москаленского муниципального района Омской области</w:t>
      </w:r>
    </w:p>
    <w:p w:rsidR="00F1159F" w:rsidRDefault="00F1159F" w:rsidP="00F1159F">
      <w:pPr>
        <w:ind w:firstLine="540"/>
        <w:jc w:val="center"/>
      </w:pPr>
    </w:p>
    <w:p w:rsidR="00F1159F" w:rsidRDefault="00F1159F" w:rsidP="00F1159F">
      <w:pPr>
        <w:ind w:firstLine="540"/>
        <w:jc w:val="center"/>
      </w:pPr>
    </w:p>
    <w:p w:rsidR="00F1159F" w:rsidRDefault="00F1159F" w:rsidP="00F1159F">
      <w:pPr>
        <w:numPr>
          <w:ilvl w:val="0"/>
          <w:numId w:val="4"/>
        </w:numPr>
        <w:tabs>
          <w:tab w:val="left" w:pos="720"/>
        </w:tabs>
        <w:jc w:val="center"/>
      </w:pPr>
      <w:r>
        <w:t>Общие положения</w:t>
      </w:r>
    </w:p>
    <w:p w:rsidR="00F1159F" w:rsidRDefault="00F1159F" w:rsidP="00F1159F">
      <w:pPr>
        <w:ind w:left="360"/>
        <w:jc w:val="both"/>
      </w:pPr>
    </w:p>
    <w:p w:rsidR="00F1159F" w:rsidRDefault="00F1159F" w:rsidP="00F1159F">
      <w:pPr>
        <w:pStyle w:val="a6"/>
        <w:numPr>
          <w:ilvl w:val="0"/>
          <w:numId w:val="5"/>
        </w:numPr>
        <w:tabs>
          <w:tab w:val="left" w:pos="0"/>
        </w:tabs>
        <w:ind w:firstLineChars="200" w:firstLine="480"/>
        <w:rPr>
          <w:sz w:val="24"/>
        </w:rPr>
      </w:pPr>
      <w:r>
        <w:rPr>
          <w:sz w:val="24"/>
        </w:rPr>
        <w:t>Настоящее Положение определяет единые условия установления денежного содержания муниципальных служащих Тумановского сельского поселения Москаленского муниципального района Омской области (далее–Тумановского сельского поселения).</w:t>
      </w:r>
    </w:p>
    <w:p w:rsidR="00F1159F" w:rsidRDefault="00F1159F" w:rsidP="00F1159F">
      <w:pPr>
        <w:pStyle w:val="a6"/>
        <w:tabs>
          <w:tab w:val="left" w:pos="0"/>
        </w:tabs>
        <w:ind w:firstLine="540"/>
        <w:rPr>
          <w:sz w:val="24"/>
        </w:rPr>
      </w:pPr>
    </w:p>
    <w:p w:rsidR="00F1159F" w:rsidRDefault="00F1159F" w:rsidP="00F1159F">
      <w:pPr>
        <w:pStyle w:val="a6"/>
        <w:numPr>
          <w:ilvl w:val="0"/>
          <w:numId w:val="4"/>
        </w:numPr>
        <w:tabs>
          <w:tab w:val="left" w:pos="720"/>
        </w:tabs>
        <w:jc w:val="center"/>
        <w:rPr>
          <w:sz w:val="24"/>
        </w:rPr>
      </w:pPr>
      <w:r>
        <w:rPr>
          <w:sz w:val="24"/>
        </w:rPr>
        <w:t>Денежное содержание муниципального служащего</w:t>
      </w:r>
    </w:p>
    <w:p w:rsidR="00F1159F" w:rsidRDefault="00F1159F" w:rsidP="00F1159F">
      <w:pPr>
        <w:pStyle w:val="a6"/>
        <w:ind w:firstLine="540"/>
        <w:rPr>
          <w:sz w:val="24"/>
        </w:rPr>
      </w:pPr>
    </w:p>
    <w:p w:rsidR="00F1159F" w:rsidRDefault="00F1159F" w:rsidP="00F1159F">
      <w:pPr>
        <w:tabs>
          <w:tab w:val="left" w:pos="0"/>
        </w:tabs>
        <w:ind w:firstLine="540"/>
        <w:jc w:val="both"/>
      </w:pPr>
      <w:r>
        <w:t>2. Денежное содержание муниципального служащего Тумановского сельского поселения Москаленского муниципального района (далее–денежное содержание)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К ежемесячным выплатам относятся:</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1)ежемесячная надбавка к должностному окладу за особые условия муниципальной службы;</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2)ежемесячная надбавка к должностному окладу за выслугу лет;</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3)ежемесячное денежное поощрение;</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4)ежемесячная надбавка к должностному окладу за почётное звание Российской Федерации, Омской области, муниципального образования;</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5)ежемесячная надбавка к должностному окладу за учёную степень доктора наук, кандидата наук;</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6)ежемесячная надбавка к должностному окладу за классный чин муниципального служащего;</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8)ежемесячная процентная надбавка к должностному окладу за стаж работы в структурных подразделениях по защите государственной тайны, выплачиваемая в порядке, установленном федеральным законодательством. </w:t>
      </w:r>
    </w:p>
    <w:p w:rsidR="00F1159F" w:rsidRDefault="00F1159F" w:rsidP="00F1159F">
      <w:pPr>
        <w:autoSpaceDE w:val="0"/>
        <w:autoSpaceDN w:val="0"/>
        <w:adjustRightInd w:val="0"/>
        <w:ind w:firstLine="540"/>
        <w:jc w:val="both"/>
      </w:pPr>
      <w:r>
        <w:t>4. К иным дополнительным выплатам относятся:</w:t>
      </w:r>
    </w:p>
    <w:p w:rsidR="00F1159F" w:rsidRDefault="00F1159F" w:rsidP="00F1159F">
      <w:pPr>
        <w:autoSpaceDE w:val="0"/>
        <w:autoSpaceDN w:val="0"/>
        <w:adjustRightInd w:val="0"/>
        <w:ind w:firstLine="540"/>
        <w:jc w:val="both"/>
      </w:pPr>
      <w:r>
        <w:t>1)премии за выполнение особо важных и сложных служебных заданий, порядок и условия выплаты которых, определяются с учётом обеспечения задач и функций соответствующего органа местного самоуправления;</w:t>
      </w:r>
    </w:p>
    <w:p w:rsidR="00F1159F" w:rsidRDefault="00F1159F" w:rsidP="00F1159F">
      <w:pPr>
        <w:autoSpaceDE w:val="0"/>
        <w:autoSpaceDN w:val="0"/>
        <w:adjustRightInd w:val="0"/>
        <w:ind w:firstLine="540"/>
        <w:jc w:val="both"/>
      </w:pPr>
      <w:r>
        <w:t>2)единовременная выплата при предоставлении ежегодного оплачиваемого отпуска;</w:t>
      </w:r>
    </w:p>
    <w:p w:rsidR="00F1159F" w:rsidRDefault="00F1159F" w:rsidP="00F1159F">
      <w:pPr>
        <w:autoSpaceDE w:val="0"/>
        <w:autoSpaceDN w:val="0"/>
        <w:adjustRightInd w:val="0"/>
        <w:ind w:firstLine="540"/>
        <w:jc w:val="both"/>
      </w:pPr>
      <w:r>
        <w:t>3)материальная помощь;</w:t>
      </w:r>
    </w:p>
    <w:p w:rsidR="00F1159F" w:rsidRDefault="00F1159F" w:rsidP="00F1159F">
      <w:pPr>
        <w:autoSpaceDE w:val="0"/>
        <w:autoSpaceDN w:val="0"/>
        <w:adjustRightInd w:val="0"/>
        <w:ind w:firstLine="540"/>
        <w:jc w:val="both"/>
      </w:pPr>
      <w:r>
        <w:t>5. Муниципальному служащему к денежному содержанию устанавливается районный коэффициент.</w:t>
      </w:r>
    </w:p>
    <w:p w:rsidR="00F1159F" w:rsidRDefault="00F1159F" w:rsidP="00F1159F">
      <w:pPr>
        <w:pStyle w:val="ConsNormal"/>
        <w:widowControl/>
        <w:ind w:right="0" w:firstLineChars="150" w:firstLine="360"/>
        <w:jc w:val="both"/>
        <w:rPr>
          <w:rFonts w:ascii="Times New Roman" w:hAnsi="Times New Roman" w:cs="Times New Roman"/>
          <w:sz w:val="24"/>
          <w:szCs w:val="24"/>
        </w:rPr>
      </w:pPr>
      <w:r>
        <w:rPr>
          <w:rFonts w:ascii="Times New Roman" w:hAnsi="Times New Roman" w:cs="Times New Roman"/>
          <w:sz w:val="24"/>
          <w:szCs w:val="24"/>
        </w:rPr>
        <w:t>6. Денежное содержание муниципальных служащих выплачивается за счет средств местного бюджета.</w:t>
      </w:r>
    </w:p>
    <w:p w:rsidR="00F1159F" w:rsidRDefault="00F1159F" w:rsidP="00F1159F">
      <w:pPr>
        <w:pStyle w:val="ConsNonformat"/>
        <w:widowControl/>
        <w:ind w:left="720" w:right="0" w:firstLine="540"/>
        <w:rPr>
          <w:rFonts w:ascii="Times New Roman" w:hAnsi="Times New Roman" w:cs="Times New Roman"/>
          <w:sz w:val="24"/>
          <w:szCs w:val="24"/>
        </w:rPr>
      </w:pPr>
    </w:p>
    <w:p w:rsidR="00F1159F" w:rsidRDefault="00F1159F" w:rsidP="00F1159F">
      <w:pPr>
        <w:pStyle w:val="ConsNormal"/>
        <w:widowControl/>
        <w:numPr>
          <w:ilvl w:val="0"/>
          <w:numId w:val="4"/>
        </w:numPr>
        <w:tabs>
          <w:tab w:val="left" w:pos="720"/>
        </w:tabs>
        <w:ind w:right="0"/>
        <w:jc w:val="center"/>
        <w:rPr>
          <w:rFonts w:ascii="Times New Roman" w:hAnsi="Times New Roman" w:cs="Times New Roman"/>
          <w:sz w:val="24"/>
          <w:szCs w:val="24"/>
        </w:rPr>
      </w:pPr>
      <w:r>
        <w:rPr>
          <w:rFonts w:ascii="Times New Roman" w:hAnsi="Times New Roman" w:cs="Times New Roman"/>
          <w:sz w:val="24"/>
          <w:szCs w:val="24"/>
        </w:rPr>
        <w:t>Должностной оклад муниципального служащего</w:t>
      </w:r>
    </w:p>
    <w:p w:rsidR="00F1159F" w:rsidRDefault="00F1159F" w:rsidP="00F1159F">
      <w:pPr>
        <w:pStyle w:val="ConsNonformat"/>
        <w:widowControl/>
        <w:ind w:right="0" w:firstLine="540"/>
        <w:rPr>
          <w:rFonts w:ascii="Times New Roman" w:hAnsi="Times New Roman" w:cs="Times New Roman"/>
          <w:sz w:val="24"/>
          <w:szCs w:val="24"/>
        </w:rPr>
      </w:pPr>
    </w:p>
    <w:p w:rsidR="00F1159F" w:rsidRDefault="00F1159F" w:rsidP="00F1159F">
      <w:pPr>
        <w:numPr>
          <w:ilvl w:val="0"/>
          <w:numId w:val="6"/>
        </w:numPr>
        <w:autoSpaceDE w:val="0"/>
        <w:autoSpaceDN w:val="0"/>
        <w:adjustRightInd w:val="0"/>
        <w:ind w:firstLine="540"/>
        <w:jc w:val="both"/>
      </w:pPr>
      <w:r>
        <w:t>Должностной оклад муниципального служащего Тумановского сельского поселения Москаленского муниципального района является основным элементом денежного содержания и устанавливается по должности муниципальной службы Тумановского сельского поселения Москаленского муниципального района.</w:t>
      </w:r>
    </w:p>
    <w:p w:rsidR="00F1159F" w:rsidRDefault="00F1159F" w:rsidP="00F1159F">
      <w:pPr>
        <w:numPr>
          <w:ilvl w:val="0"/>
          <w:numId w:val="6"/>
        </w:numPr>
        <w:autoSpaceDE w:val="0"/>
        <w:autoSpaceDN w:val="0"/>
        <w:adjustRightInd w:val="0"/>
        <w:ind w:firstLine="540"/>
        <w:jc w:val="both"/>
      </w:pPr>
      <w:r>
        <w:t>Размеры должностных окладов муниципальных служащих Тумановского сельского поселения Москаленского муниципального района определяются, исходя из размера должностного оклада по младшей должности муниципальной службы Тумановского сельского поселения Москаленского муниципального района «специалист».</w:t>
      </w:r>
    </w:p>
    <w:p w:rsidR="00F1159F" w:rsidRDefault="00F1159F" w:rsidP="00F1159F">
      <w:pPr>
        <w:ind w:firstLine="540"/>
        <w:jc w:val="both"/>
      </w:pPr>
      <w:r>
        <w:lastRenderedPageBreak/>
        <w:t>9. Размеры должностных окладов муниципальных служащих определяются в зависимости от замещаемой должности муниципальной службы.</w:t>
      </w:r>
    </w:p>
    <w:p w:rsidR="00F1159F" w:rsidRDefault="00F1159F" w:rsidP="00F1159F">
      <w:pPr>
        <w:autoSpaceDE w:val="0"/>
        <w:autoSpaceDN w:val="0"/>
        <w:adjustRightInd w:val="0"/>
        <w:ind w:firstLine="540"/>
        <w:jc w:val="both"/>
      </w:pPr>
      <w:r>
        <w:t>10. Соотношения размеров должностных окладов по должностям муниципальной службы Тумановского сельского поселения Москаленского муниципального района устанавливаются настоящим Положением в кратном отношении к размеру должностного оклада по младшей должности муниципальной службы Тумановского сельского поселения Москаленского муниципального района «специалист» согласно приложению к настоящему Положению.</w:t>
      </w:r>
    </w:p>
    <w:p w:rsidR="00F1159F" w:rsidRDefault="00F1159F" w:rsidP="00F1159F">
      <w:pPr>
        <w:pStyle w:val="a8"/>
        <w:spacing w:before="0" w:beforeAutospacing="0" w:after="0" w:afterAutospacing="0"/>
        <w:ind w:firstLineChars="250" w:firstLine="600"/>
        <w:jc w:val="both"/>
        <w:rPr>
          <w:lang w:val="ru-RU"/>
        </w:rPr>
      </w:pPr>
      <w:r>
        <w:rPr>
          <w:lang w:val="ru-RU"/>
        </w:rPr>
        <w:t xml:space="preserve">11. </w:t>
      </w:r>
      <w:r>
        <w:rPr>
          <w:rFonts w:eastAsia="Arial"/>
          <w:lang w:val="ru-RU"/>
        </w:rPr>
        <w:t>Индексация или повышение р</w:t>
      </w:r>
      <w:r>
        <w:rPr>
          <w:lang w:val="ru-RU"/>
        </w:rPr>
        <w:t xml:space="preserve">азмера должностного оклада по младшей должности муниципальной службы Тумановского сельского поселения Москаленского муниципального района Омской области «специалист» </w:t>
      </w:r>
      <w:r>
        <w:rPr>
          <w:rFonts w:eastAsia="Arial"/>
          <w:lang w:val="ru-RU"/>
        </w:rPr>
        <w:t>производится в размерах и в сроки, предусмотренные распоряжениями Правительства Российской Федерации, законодательными актами администрации (правительства) Омской области.</w:t>
      </w:r>
    </w:p>
    <w:p w:rsidR="00F1159F" w:rsidRPr="008E5BC9" w:rsidRDefault="00F1159F" w:rsidP="00F1159F">
      <w:pPr>
        <w:pStyle w:val="a8"/>
        <w:spacing w:before="0" w:beforeAutospacing="0" w:after="0" w:afterAutospacing="0"/>
        <w:rPr>
          <w:lang w:val="ru-RU"/>
        </w:rPr>
      </w:pPr>
      <w:r>
        <w:rPr>
          <w:sz w:val="20"/>
          <w:szCs w:val="20"/>
          <w:lang w:val="ru-RU"/>
        </w:rPr>
        <w:t xml:space="preserve"> </w:t>
      </w:r>
      <w:r>
        <w:rPr>
          <w:rFonts w:ascii="Arial" w:eastAsia="Arial" w:hAnsi="Arial" w:cs="Arial"/>
          <w:b/>
          <w:bCs/>
          <w:color w:val="505458"/>
          <w:sz w:val="21"/>
          <w:szCs w:val="21"/>
          <w:lang w:val="ru-RU"/>
        </w:rPr>
        <w:t xml:space="preserve"> </w:t>
      </w:r>
    </w:p>
    <w:p w:rsidR="00F1159F" w:rsidRDefault="00F1159F" w:rsidP="00F1159F">
      <w:pPr>
        <w:numPr>
          <w:ilvl w:val="0"/>
          <w:numId w:val="4"/>
        </w:numPr>
        <w:tabs>
          <w:tab w:val="left" w:pos="720"/>
        </w:tabs>
        <w:jc w:val="center"/>
      </w:pPr>
      <w:r>
        <w:t xml:space="preserve">Ежемесячная надбавка к должностному окладу </w:t>
      </w:r>
    </w:p>
    <w:p w:rsidR="00F1159F" w:rsidRDefault="00F1159F" w:rsidP="00F1159F">
      <w:pPr>
        <w:ind w:left="720"/>
        <w:jc w:val="center"/>
      </w:pPr>
      <w:r>
        <w:t>за особые условия муниципальной службы</w:t>
      </w:r>
    </w:p>
    <w:p w:rsidR="00F1159F" w:rsidRDefault="00F1159F" w:rsidP="00F1159F">
      <w:pPr>
        <w:ind w:firstLine="540"/>
        <w:jc w:val="both"/>
      </w:pPr>
    </w:p>
    <w:p w:rsidR="00F1159F" w:rsidRDefault="00F1159F" w:rsidP="00F1159F">
      <w:pPr>
        <w:pStyle w:val="a6"/>
        <w:autoSpaceDE w:val="0"/>
        <w:autoSpaceDN w:val="0"/>
        <w:adjustRightInd w:val="0"/>
        <w:ind w:firstLine="540"/>
        <w:rPr>
          <w:sz w:val="24"/>
        </w:rPr>
      </w:pPr>
      <w:r>
        <w:rPr>
          <w:sz w:val="24"/>
        </w:rPr>
        <w:t>12.Ежемесячная надбавка к должностному окладу за особые условия муниципальной службы устанавливается с целью компенсации повышенной напряженности и интенсивности труда муниципального служащего, высокой нервно-эмоциональной нагрузки в процессе исполнения служебных обязанностей, особенностей режима работы муниципального служащего.</w:t>
      </w:r>
    </w:p>
    <w:p w:rsidR="00F1159F" w:rsidRDefault="00F1159F" w:rsidP="00F1159F">
      <w:pPr>
        <w:pStyle w:val="21"/>
        <w:ind w:firstLineChars="200" w:firstLine="480"/>
        <w:rPr>
          <w:sz w:val="24"/>
        </w:rPr>
      </w:pPr>
      <w:r>
        <w:rPr>
          <w:sz w:val="24"/>
        </w:rPr>
        <w:t>13. Ежемесячная надбавка к должностному окладу за особые условия муниципальной службы устанавливается в процентном отношении к должностному окладу по замещаемой должности муниципальной службы Тумановского сельского поселения Москаленского муниципального района в следующих размерах:</w:t>
      </w:r>
    </w:p>
    <w:p w:rsidR="00F1159F" w:rsidRDefault="00F1159F" w:rsidP="00F1159F">
      <w:pPr>
        <w:pStyle w:val="21"/>
        <w:ind w:firstLine="540"/>
        <w:rPr>
          <w:sz w:val="24"/>
        </w:rPr>
      </w:pPr>
      <w:r>
        <w:rPr>
          <w:sz w:val="24"/>
        </w:rPr>
        <w:t>1)высшая должность муниципальной службы–60 процентов должностного оклада;</w:t>
      </w:r>
    </w:p>
    <w:p w:rsidR="00F1159F" w:rsidRDefault="00F1159F" w:rsidP="00F1159F">
      <w:pPr>
        <w:pStyle w:val="21"/>
        <w:ind w:firstLine="540"/>
        <w:rPr>
          <w:sz w:val="24"/>
        </w:rPr>
      </w:pPr>
      <w:r>
        <w:rPr>
          <w:sz w:val="24"/>
        </w:rPr>
        <w:t>2)главная должность муниципальной службы – 45 процентов должностного оклада;</w:t>
      </w:r>
    </w:p>
    <w:p w:rsidR="00F1159F" w:rsidRDefault="00F1159F" w:rsidP="00F1159F">
      <w:pPr>
        <w:pStyle w:val="21"/>
        <w:ind w:firstLine="540"/>
        <w:rPr>
          <w:sz w:val="24"/>
        </w:rPr>
      </w:pPr>
      <w:r>
        <w:rPr>
          <w:sz w:val="24"/>
        </w:rPr>
        <w:t>3)ведущая должность муниципальной службы – 50 процентов должностного оклада;</w:t>
      </w:r>
    </w:p>
    <w:p w:rsidR="00F1159F" w:rsidRDefault="00F1159F" w:rsidP="00F1159F">
      <w:pPr>
        <w:pStyle w:val="21"/>
        <w:ind w:firstLine="540"/>
        <w:rPr>
          <w:sz w:val="24"/>
        </w:rPr>
      </w:pPr>
      <w:r>
        <w:rPr>
          <w:sz w:val="24"/>
        </w:rPr>
        <w:t>4)старшая должность муниципальной службы:</w:t>
      </w:r>
    </w:p>
    <w:p w:rsidR="00F1159F" w:rsidRDefault="00F1159F" w:rsidP="00F1159F">
      <w:pPr>
        <w:pStyle w:val="21"/>
        <w:rPr>
          <w:sz w:val="24"/>
        </w:rPr>
      </w:pPr>
      <w:r>
        <w:rPr>
          <w:sz w:val="24"/>
        </w:rPr>
        <w:t>главный специалист – 30 процентов должностного оклада;</w:t>
      </w:r>
    </w:p>
    <w:p w:rsidR="00F1159F" w:rsidRDefault="00F1159F" w:rsidP="00F1159F">
      <w:pPr>
        <w:pStyle w:val="21"/>
        <w:rPr>
          <w:sz w:val="24"/>
        </w:rPr>
      </w:pPr>
      <w:r>
        <w:rPr>
          <w:sz w:val="24"/>
        </w:rPr>
        <w:t>ведущий специалист – 20 процентов должностного оклада;</w:t>
      </w:r>
    </w:p>
    <w:p w:rsidR="00F1159F" w:rsidRDefault="00F1159F" w:rsidP="00F1159F">
      <w:pPr>
        <w:pStyle w:val="21"/>
        <w:ind w:firstLine="0"/>
        <w:rPr>
          <w:sz w:val="24"/>
        </w:rPr>
      </w:pPr>
      <w:r>
        <w:rPr>
          <w:sz w:val="24"/>
        </w:rPr>
        <w:t xml:space="preserve">         5) младшая должность муниципальной службы:</w:t>
      </w:r>
    </w:p>
    <w:p w:rsidR="00F1159F" w:rsidRDefault="00F1159F" w:rsidP="00F1159F">
      <w:pPr>
        <w:pStyle w:val="21"/>
        <w:rPr>
          <w:sz w:val="24"/>
        </w:rPr>
      </w:pPr>
      <w:r>
        <w:rPr>
          <w:sz w:val="24"/>
        </w:rPr>
        <w:t>специалист 2 категории – 15 процентов должностного оклада;</w:t>
      </w:r>
    </w:p>
    <w:p w:rsidR="00F1159F" w:rsidRDefault="00F1159F" w:rsidP="00F1159F">
      <w:pPr>
        <w:pStyle w:val="21"/>
        <w:rPr>
          <w:sz w:val="24"/>
        </w:rPr>
      </w:pPr>
      <w:r>
        <w:rPr>
          <w:sz w:val="24"/>
        </w:rPr>
        <w:t>специалист 1 категории - 15 процентов должностного оклада;</w:t>
      </w:r>
    </w:p>
    <w:p w:rsidR="00F1159F" w:rsidRDefault="00F1159F" w:rsidP="00F1159F">
      <w:pPr>
        <w:pStyle w:val="21"/>
        <w:rPr>
          <w:sz w:val="24"/>
        </w:rPr>
      </w:pPr>
      <w:r>
        <w:rPr>
          <w:sz w:val="24"/>
        </w:rPr>
        <w:t xml:space="preserve">специалист - 10 процентов должностного оклада; </w:t>
      </w:r>
    </w:p>
    <w:p w:rsidR="00F1159F" w:rsidRDefault="00F1159F" w:rsidP="00F1159F">
      <w:pPr>
        <w:pStyle w:val="21"/>
        <w:ind w:firstLine="540"/>
        <w:rPr>
          <w:sz w:val="24"/>
        </w:rPr>
      </w:pPr>
    </w:p>
    <w:p w:rsidR="00F1159F" w:rsidRDefault="00F1159F" w:rsidP="00F1159F">
      <w:pPr>
        <w:numPr>
          <w:ilvl w:val="0"/>
          <w:numId w:val="4"/>
        </w:numPr>
        <w:tabs>
          <w:tab w:val="left" w:pos="720"/>
        </w:tabs>
        <w:jc w:val="center"/>
      </w:pPr>
      <w:r>
        <w:t>Ежемесячная надбавка к должностному окладу за выслугу лет</w:t>
      </w:r>
    </w:p>
    <w:p w:rsidR="00F1159F" w:rsidRDefault="00F1159F" w:rsidP="00F1159F">
      <w:pPr>
        <w:tabs>
          <w:tab w:val="left" w:pos="1069"/>
        </w:tabs>
        <w:ind w:firstLine="540"/>
        <w:jc w:val="both"/>
      </w:pPr>
    </w:p>
    <w:p w:rsidR="00F1159F" w:rsidRDefault="00F1159F" w:rsidP="00F1159F">
      <w:pPr>
        <w:pStyle w:val="a6"/>
        <w:autoSpaceDE w:val="0"/>
        <w:autoSpaceDN w:val="0"/>
        <w:adjustRightInd w:val="0"/>
        <w:ind w:firstLine="0"/>
        <w:rPr>
          <w:sz w:val="24"/>
        </w:rPr>
      </w:pPr>
      <w:r>
        <w:rPr>
          <w:sz w:val="24"/>
        </w:rPr>
        <w:t>14.Ежемесячная надбавка к должностному окладу за выслугу лет устанавливается с целью стимулирования продолжительности работы в органах местного самоуправления, накопления навыков и опыта работы.</w:t>
      </w:r>
    </w:p>
    <w:p w:rsidR="00F1159F" w:rsidRDefault="00F1159F" w:rsidP="00F1159F">
      <w:pPr>
        <w:autoSpaceDE w:val="0"/>
        <w:autoSpaceDN w:val="0"/>
        <w:adjustRightInd w:val="0"/>
        <w:ind w:firstLineChars="150" w:firstLine="360"/>
        <w:jc w:val="both"/>
      </w:pPr>
      <w:r>
        <w:t>15.Ежемесячная надбавка к должностному окладу за выслугу лет устанавливается в процентах от должностного оклада по замещаемой должности муниципальной службы Тумановского сельского поселения Москаленского муниципального района, в зависимости от стажа муниципальной службы в следующих размерах:</w:t>
      </w:r>
    </w:p>
    <w:p w:rsidR="00F1159F" w:rsidRDefault="00F1159F" w:rsidP="00F1159F">
      <w:pPr>
        <w:autoSpaceDE w:val="0"/>
        <w:autoSpaceDN w:val="0"/>
        <w:adjustRightInd w:val="0"/>
        <w:ind w:firstLine="540"/>
        <w:jc w:val="both"/>
      </w:pPr>
      <w:r>
        <w:t>1)при стаже муниципальной службы от 1 года до 5 лет - 10 процентов должностного оклада;</w:t>
      </w:r>
    </w:p>
    <w:p w:rsidR="00F1159F" w:rsidRDefault="00F1159F" w:rsidP="00F1159F">
      <w:pPr>
        <w:autoSpaceDE w:val="0"/>
        <w:autoSpaceDN w:val="0"/>
        <w:adjustRightInd w:val="0"/>
        <w:ind w:firstLine="540"/>
        <w:jc w:val="both"/>
      </w:pPr>
      <w:r>
        <w:t>2)при стаже муниципальной службы от 5 до 10 лет - 20 процентов должностного оклада;</w:t>
      </w:r>
    </w:p>
    <w:p w:rsidR="00F1159F" w:rsidRDefault="00F1159F" w:rsidP="00F1159F">
      <w:pPr>
        <w:autoSpaceDE w:val="0"/>
        <w:autoSpaceDN w:val="0"/>
        <w:adjustRightInd w:val="0"/>
        <w:ind w:firstLine="540"/>
        <w:jc w:val="both"/>
      </w:pPr>
      <w:r>
        <w:t>3)при стаже муниципальной службы от 10 лет до 15 лет - 30 процентов должностного оклада;</w:t>
      </w:r>
    </w:p>
    <w:p w:rsidR="00F1159F" w:rsidRDefault="00F1159F" w:rsidP="00F1159F">
      <w:pPr>
        <w:ind w:firstLine="540"/>
        <w:jc w:val="both"/>
      </w:pPr>
      <w:r>
        <w:lastRenderedPageBreak/>
        <w:t xml:space="preserve">4)при стаже муниципальной службы  15 лет и более - 40 процентов должностного оклада. </w:t>
      </w:r>
    </w:p>
    <w:p w:rsidR="00F1159F" w:rsidRDefault="00F1159F" w:rsidP="00F1159F">
      <w:pPr>
        <w:ind w:firstLineChars="150" w:firstLine="360"/>
        <w:jc w:val="both"/>
      </w:pPr>
      <w:r>
        <w:t>16.Стаж (общая продолжительность) муниципальной службы для установления ежемесячной надбавки к должностному окладу за выслугу лет определяется в соответствии с федеральным и областным законодательством.</w:t>
      </w:r>
    </w:p>
    <w:p w:rsidR="00F1159F" w:rsidRDefault="00F1159F" w:rsidP="00F1159F">
      <w:pPr>
        <w:ind w:firstLine="540"/>
        <w:jc w:val="both"/>
      </w:pPr>
    </w:p>
    <w:p w:rsidR="00F1159F" w:rsidRDefault="00F1159F" w:rsidP="00F1159F">
      <w:pPr>
        <w:numPr>
          <w:ilvl w:val="0"/>
          <w:numId w:val="4"/>
        </w:numPr>
        <w:tabs>
          <w:tab w:val="left" w:pos="720"/>
        </w:tabs>
        <w:jc w:val="center"/>
      </w:pPr>
      <w:r>
        <w:t>Ежемесячное денежное поощрение</w:t>
      </w:r>
    </w:p>
    <w:p w:rsidR="00F1159F" w:rsidRDefault="00F1159F" w:rsidP="00F1159F">
      <w:pPr>
        <w:ind w:left="360" w:firstLine="540"/>
        <w:jc w:val="both"/>
      </w:pPr>
    </w:p>
    <w:p w:rsidR="00F1159F" w:rsidRDefault="00F1159F" w:rsidP="00F1159F">
      <w:pPr>
        <w:ind w:firstLineChars="200" w:firstLine="480"/>
        <w:jc w:val="both"/>
      </w:pPr>
      <w:r>
        <w:t>17.Поощрение муниципальных служащих производится в целях усиления их материальной заинтересованности в своевременном и добросовестном исполнении своих должностных обязанностей, соблюдения правил внутреннего трудового распорядка, должностных инструкций, порядка работы со служебной информацией и сведениями, составляющими государственную и иную охраняемую законом тайну.</w:t>
      </w:r>
    </w:p>
    <w:p w:rsidR="00F1159F" w:rsidRDefault="00F1159F" w:rsidP="00F1159F">
      <w:pPr>
        <w:ind w:firstLineChars="150" w:firstLine="360"/>
        <w:jc w:val="both"/>
      </w:pPr>
      <w:r>
        <w:t>18.Поощрение муниципальным служащим по результатам работы за месяц назначаются и выплачиваются в размере 50 процентов должностного оклада ежемесячно.</w:t>
      </w:r>
    </w:p>
    <w:p w:rsidR="00F1159F" w:rsidRDefault="00F1159F" w:rsidP="00F1159F">
      <w:pPr>
        <w:ind w:firstLine="720"/>
        <w:jc w:val="both"/>
      </w:pPr>
      <w:r>
        <w:t>Поощрение муниципальных служащих осуществляется в пределах фонда оплаты труда, предусмотренного в смете расходов соответствующего  Тумановского сельского поселения Москаленского муниципального района на текущий год.</w:t>
      </w:r>
    </w:p>
    <w:p w:rsidR="00F1159F" w:rsidRDefault="00F1159F" w:rsidP="00F1159F">
      <w:pPr>
        <w:ind w:firstLine="720"/>
        <w:jc w:val="both"/>
      </w:pPr>
      <w:r>
        <w:t>Муниципальный служащий лишается поощрения по результатам работы полностью или частично в случаях:</w:t>
      </w:r>
    </w:p>
    <w:p w:rsidR="00F1159F" w:rsidRDefault="00F1159F" w:rsidP="00F1159F">
      <w:pPr>
        <w:ind w:left="40" w:firstLine="680"/>
        <w:jc w:val="both"/>
      </w:pPr>
      <w:r>
        <w:t>- нарушений, неисполнения или ненадлежащего исполнения федерального и областного законодательства, местных нормативных актов вступивших в законную силу решений судов;</w:t>
      </w:r>
    </w:p>
    <w:p w:rsidR="00F1159F" w:rsidRDefault="00F1159F" w:rsidP="00F1159F">
      <w:pPr>
        <w:ind w:left="40" w:firstLine="680"/>
        <w:jc w:val="both"/>
      </w:pPr>
      <w:r>
        <w:t>- неисполнения или ненадлежащего исполнения должностных обязанностей, письменных и устных поручений Главы Тумановского сельского поселения Москаленского муниципального района соответственно;</w:t>
      </w:r>
    </w:p>
    <w:p w:rsidR="00F1159F" w:rsidRDefault="00F1159F" w:rsidP="00F1159F">
      <w:pPr>
        <w:ind w:left="40" w:firstLine="680"/>
      </w:pPr>
      <w:r>
        <w:t>-  наличия неснятого дисциплинарного взыскания.</w:t>
      </w:r>
    </w:p>
    <w:p w:rsidR="00F1159F" w:rsidRDefault="00F1159F" w:rsidP="00F1159F">
      <w:pPr>
        <w:ind w:firstLine="720"/>
        <w:jc w:val="both"/>
      </w:pPr>
      <w:r>
        <w:t>Факты, на основании которых осуществляется лишение муниципального служащего поощрения полностью или частично, могут подтверждаться объяснениями, служебными записками, актами и иными документами.</w:t>
      </w:r>
    </w:p>
    <w:p w:rsidR="00F1159F" w:rsidRDefault="00F1159F" w:rsidP="00F1159F">
      <w:pPr>
        <w:pStyle w:val="ConsPlusNormal"/>
        <w:widowControl/>
        <w:ind w:firstLine="0"/>
        <w:jc w:val="center"/>
        <w:rPr>
          <w:rFonts w:ascii="Times New Roman" w:hAnsi="Times New Roman" w:cs="Times New Roman"/>
          <w:sz w:val="24"/>
          <w:szCs w:val="24"/>
        </w:rPr>
      </w:pPr>
    </w:p>
    <w:p w:rsidR="00F1159F" w:rsidRDefault="00F1159F" w:rsidP="00F1159F">
      <w:pPr>
        <w:pStyle w:val="ConsPlusNormal"/>
        <w:widowControl/>
        <w:ind w:firstLine="0"/>
        <w:jc w:val="center"/>
        <w:rPr>
          <w:rFonts w:ascii="Times New Roman" w:hAnsi="Times New Roman" w:cs="Times New Roman"/>
          <w:sz w:val="24"/>
          <w:szCs w:val="24"/>
        </w:rPr>
      </w:pPr>
    </w:p>
    <w:p w:rsidR="00F1159F" w:rsidRDefault="00F1159F" w:rsidP="00F1159F">
      <w:pPr>
        <w:pStyle w:val="ConsPlusNormal"/>
        <w:widowControl/>
        <w:numPr>
          <w:ilvl w:val="0"/>
          <w:numId w:val="4"/>
        </w:numPr>
        <w:tabs>
          <w:tab w:val="left" w:pos="720"/>
        </w:tabs>
        <w:jc w:val="center"/>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почётное звание Российской Федерации, Омской области, муниципального образования</w:t>
      </w:r>
    </w:p>
    <w:p w:rsidR="00F1159F" w:rsidRDefault="00F1159F" w:rsidP="00F1159F">
      <w:pPr>
        <w:pStyle w:val="ConsPlusNormal"/>
        <w:widowControl/>
        <w:ind w:firstLine="540"/>
        <w:jc w:val="both"/>
        <w:rPr>
          <w:rFonts w:ascii="Times New Roman" w:hAnsi="Times New Roman" w:cs="Times New Roman"/>
          <w:sz w:val="24"/>
          <w:szCs w:val="24"/>
        </w:rPr>
      </w:pPr>
    </w:p>
    <w:p w:rsidR="00F1159F" w:rsidRDefault="00F1159F" w:rsidP="00F1159F">
      <w:pPr>
        <w:pStyle w:val="a6"/>
        <w:autoSpaceDE w:val="0"/>
        <w:autoSpaceDN w:val="0"/>
        <w:adjustRightInd w:val="0"/>
        <w:ind w:firstLine="540"/>
        <w:rPr>
          <w:sz w:val="24"/>
        </w:rPr>
      </w:pPr>
      <w:r>
        <w:rPr>
          <w:sz w:val="24"/>
        </w:rPr>
        <w:t>19.Ежемесячная надбавка к должностному окладу за почётное звание устанавливается муниципальному служащему  Тумановского сельского поселения Москаленского муниципального района в следующих размерах:</w:t>
      </w:r>
    </w:p>
    <w:p w:rsidR="00F1159F" w:rsidRDefault="00F1159F" w:rsidP="00F1159F">
      <w:pPr>
        <w:autoSpaceDE w:val="0"/>
        <w:autoSpaceDN w:val="0"/>
        <w:adjustRightInd w:val="0"/>
        <w:ind w:firstLine="540"/>
        <w:jc w:val="both"/>
      </w:pPr>
      <w:r>
        <w:t>1)муниципальному служащему, имеющему почетное звание Российской Федерации - 10 процентов от должностного оклада;</w:t>
      </w:r>
    </w:p>
    <w:p w:rsidR="00F1159F" w:rsidRDefault="00F1159F" w:rsidP="00F1159F">
      <w:pPr>
        <w:autoSpaceDE w:val="0"/>
        <w:autoSpaceDN w:val="0"/>
        <w:adjustRightInd w:val="0"/>
        <w:ind w:firstLine="540"/>
        <w:jc w:val="both"/>
      </w:pPr>
      <w:r>
        <w:t>2)муниципальному служащему, имеющему почётное звание Омской области - 5 процентов от должностного оклада;</w:t>
      </w:r>
    </w:p>
    <w:p w:rsidR="00F1159F" w:rsidRDefault="00F1159F" w:rsidP="00F1159F">
      <w:pPr>
        <w:autoSpaceDE w:val="0"/>
        <w:autoSpaceDN w:val="0"/>
        <w:adjustRightInd w:val="0"/>
        <w:ind w:firstLine="540"/>
        <w:jc w:val="both"/>
      </w:pPr>
      <w:r>
        <w:t>3)муниципальному служащему, имеющему почётное звание муниципального образования, - 5 процентов от должностного оклада.</w:t>
      </w:r>
    </w:p>
    <w:p w:rsidR="00F1159F" w:rsidRDefault="00F1159F" w:rsidP="00F1159F">
      <w:pPr>
        <w:pStyle w:val="a6"/>
        <w:autoSpaceDE w:val="0"/>
        <w:autoSpaceDN w:val="0"/>
        <w:adjustRightInd w:val="0"/>
        <w:ind w:firstLine="540"/>
        <w:rPr>
          <w:sz w:val="24"/>
        </w:rPr>
      </w:pPr>
      <w:r>
        <w:rPr>
          <w:sz w:val="24"/>
        </w:rPr>
        <w:t>20.Муниципальные служащие, имеющие несколько почетных званий, имеют право на одну из надбавок за почётное звание по их выбору.</w:t>
      </w:r>
    </w:p>
    <w:p w:rsidR="00F1159F" w:rsidRDefault="00F1159F" w:rsidP="00F1159F">
      <w:pPr>
        <w:autoSpaceDE w:val="0"/>
        <w:autoSpaceDN w:val="0"/>
        <w:adjustRightInd w:val="0"/>
        <w:ind w:firstLine="540"/>
        <w:jc w:val="both"/>
      </w:pPr>
      <w:r>
        <w:t>21.Основанием назначения и выплаты ежемесячной надбавки к должностному окладу за почётное звание является удостоверение или иной документ, подтверждающий присвоение почётного звания.</w:t>
      </w:r>
    </w:p>
    <w:p w:rsidR="00F1159F" w:rsidRDefault="00F1159F" w:rsidP="00F1159F">
      <w:pPr>
        <w:ind w:firstLine="540"/>
        <w:jc w:val="both"/>
      </w:pPr>
    </w:p>
    <w:p w:rsidR="00F1159F" w:rsidRDefault="00F1159F" w:rsidP="00F1159F">
      <w:pPr>
        <w:pStyle w:val="ConsPlusNormal"/>
        <w:widowControl/>
        <w:numPr>
          <w:ilvl w:val="0"/>
          <w:numId w:val="4"/>
        </w:numPr>
        <w:tabs>
          <w:tab w:val="left" w:pos="720"/>
        </w:tabs>
        <w:jc w:val="center"/>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w:t>
      </w:r>
    </w:p>
    <w:p w:rsidR="00F1159F" w:rsidRDefault="00F1159F" w:rsidP="00F1159F">
      <w:pPr>
        <w:pStyle w:val="ConsPlu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 xml:space="preserve"> за учёную степень доктора наук, кандидата наук</w:t>
      </w:r>
    </w:p>
    <w:p w:rsidR="00F1159F" w:rsidRDefault="00F1159F" w:rsidP="00F1159F">
      <w:pPr>
        <w:ind w:firstLine="540"/>
        <w:jc w:val="center"/>
      </w:pPr>
    </w:p>
    <w:p w:rsidR="00F1159F" w:rsidRDefault="00F1159F" w:rsidP="00F1159F">
      <w:pPr>
        <w:pStyle w:val="a6"/>
        <w:autoSpaceDE w:val="0"/>
        <w:autoSpaceDN w:val="0"/>
        <w:adjustRightInd w:val="0"/>
        <w:ind w:firstLine="540"/>
        <w:rPr>
          <w:sz w:val="24"/>
        </w:rPr>
      </w:pPr>
      <w:r>
        <w:rPr>
          <w:sz w:val="24"/>
        </w:rPr>
        <w:t>22.Ежемесячная надбавка к должностному окладу за учёную степень устанавливается муниципальному служащему Тумановского сельского поселения Москаленского муниципального района в следующих размерах:</w:t>
      </w:r>
    </w:p>
    <w:p w:rsidR="00F1159F" w:rsidRDefault="00F1159F" w:rsidP="00F1159F">
      <w:pPr>
        <w:autoSpaceDE w:val="0"/>
        <w:autoSpaceDN w:val="0"/>
        <w:adjustRightInd w:val="0"/>
        <w:ind w:firstLine="540"/>
        <w:jc w:val="both"/>
      </w:pPr>
      <w:r>
        <w:t>1)муниципальному служащему, имеющему учёную степень доктора наук, - 15 процентов от должностного оклада;</w:t>
      </w:r>
    </w:p>
    <w:p w:rsidR="00F1159F" w:rsidRDefault="00F1159F" w:rsidP="00F1159F">
      <w:pPr>
        <w:autoSpaceDE w:val="0"/>
        <w:autoSpaceDN w:val="0"/>
        <w:adjustRightInd w:val="0"/>
        <w:ind w:firstLine="540"/>
        <w:jc w:val="both"/>
      </w:pPr>
      <w:r>
        <w:t>2)муниципальному служащему, имеющему учёную степень кандидата наук, - 10 процентов от должностного оклада.</w:t>
      </w:r>
    </w:p>
    <w:p w:rsidR="00F1159F" w:rsidRDefault="00F1159F" w:rsidP="00F1159F">
      <w:pPr>
        <w:autoSpaceDE w:val="0"/>
        <w:autoSpaceDN w:val="0"/>
        <w:adjustRightInd w:val="0"/>
        <w:ind w:firstLine="540"/>
        <w:jc w:val="both"/>
      </w:pPr>
      <w:r>
        <w:t>23.Основанием назначения и выплаты ежемесячной надбавки за учёную степень является диплом кандидата наук или доктора наук.</w:t>
      </w:r>
    </w:p>
    <w:p w:rsidR="00F1159F" w:rsidRDefault="00F1159F" w:rsidP="00F1159F">
      <w:pPr>
        <w:autoSpaceDE w:val="0"/>
        <w:autoSpaceDN w:val="0"/>
        <w:adjustRightInd w:val="0"/>
        <w:ind w:firstLine="540"/>
        <w:jc w:val="both"/>
      </w:pPr>
      <w:r>
        <w:t>24.Ежемесячная надбавка за учёную степень выплачивается со дня вступления в силу решения о присуждении учёной степени в установленном законодательством порядке.</w:t>
      </w:r>
    </w:p>
    <w:p w:rsidR="00F1159F" w:rsidRDefault="00F1159F" w:rsidP="00F1159F">
      <w:pPr>
        <w:autoSpaceDE w:val="0"/>
        <w:autoSpaceDN w:val="0"/>
        <w:adjustRightInd w:val="0"/>
        <w:ind w:firstLine="540"/>
        <w:jc w:val="both"/>
      </w:pPr>
    </w:p>
    <w:p w:rsidR="00F1159F" w:rsidRDefault="00F1159F" w:rsidP="00F1159F">
      <w:pPr>
        <w:numPr>
          <w:ilvl w:val="0"/>
          <w:numId w:val="4"/>
        </w:numPr>
        <w:tabs>
          <w:tab w:val="left" w:pos="720"/>
        </w:tabs>
        <w:jc w:val="center"/>
      </w:pPr>
      <w:r>
        <w:t xml:space="preserve">Ежемесячная надбавка к должностному окладу </w:t>
      </w:r>
    </w:p>
    <w:p w:rsidR="00F1159F" w:rsidRDefault="00F1159F" w:rsidP="00F1159F">
      <w:pPr>
        <w:ind w:left="360"/>
        <w:jc w:val="center"/>
      </w:pPr>
      <w:r>
        <w:t>за классный чин муниципального служащего</w:t>
      </w:r>
    </w:p>
    <w:p w:rsidR="00F1159F" w:rsidRDefault="00F1159F" w:rsidP="00F1159F">
      <w:pPr>
        <w:ind w:firstLine="540"/>
        <w:jc w:val="center"/>
      </w:pPr>
    </w:p>
    <w:p w:rsidR="00F1159F" w:rsidRDefault="00F1159F" w:rsidP="00F1159F">
      <w:pPr>
        <w:tabs>
          <w:tab w:val="left" w:pos="1080"/>
        </w:tabs>
        <w:ind w:firstLine="720"/>
        <w:jc w:val="both"/>
      </w:pPr>
      <w:r>
        <w:t>25. Ежемесячная надбавка за классный чин устанавливается муниципальному служащему на основании присвоенного ему классного чина в следующих размерах:</w:t>
      </w:r>
    </w:p>
    <w:p w:rsidR="00F1159F" w:rsidRDefault="00F1159F" w:rsidP="00F115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1)муниципальному служащему, имеющему классный чин референта муниципальной службы 1 класса, - 2120,00  рублей;              </w:t>
      </w:r>
    </w:p>
    <w:p w:rsidR="00F1159F" w:rsidRDefault="00F1159F" w:rsidP="00F115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2)муниципальному служащему, имеющему классный чин референта муниципальной службы 2 класса, - 1960,00  рублей;              </w:t>
      </w:r>
    </w:p>
    <w:p w:rsidR="00F1159F" w:rsidRDefault="00F1159F" w:rsidP="00F1159F">
      <w:pPr>
        <w:pStyle w:val="ConsPlusNormal"/>
        <w:widowControl/>
        <w:jc w:val="both"/>
        <w:rPr>
          <w:rFonts w:ascii="Times New Roman" w:hAnsi="Times New Roman" w:cs="Times New Roman"/>
          <w:color w:val="FF0000"/>
          <w:sz w:val="24"/>
          <w:szCs w:val="24"/>
        </w:rPr>
      </w:pPr>
      <w:r>
        <w:rPr>
          <w:rFonts w:ascii="Times New Roman" w:hAnsi="Times New Roman" w:cs="Times New Roman"/>
          <w:sz w:val="24"/>
          <w:szCs w:val="24"/>
        </w:rPr>
        <w:t xml:space="preserve">3)муниципальному служащему, имеющему классный чин референта муниципальной службы 3 класса, - 1800,00  рублей;            </w:t>
      </w:r>
      <w:r>
        <w:rPr>
          <w:rFonts w:ascii="Times New Roman" w:hAnsi="Times New Roman" w:cs="Times New Roman"/>
          <w:color w:val="FF0000"/>
          <w:sz w:val="24"/>
          <w:szCs w:val="24"/>
        </w:rPr>
        <w:t xml:space="preserve"> </w:t>
      </w:r>
    </w:p>
    <w:p w:rsidR="00F1159F" w:rsidRDefault="00F1159F" w:rsidP="00F115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4)муниципальному служащему, имеющему классный чин секретаря муниципальной службы 1 класса, - 1640,00   рублей;            </w:t>
      </w:r>
    </w:p>
    <w:p w:rsidR="00F1159F" w:rsidRDefault="00F1159F" w:rsidP="00F115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5)муниципальному служащему, имеющему классный чин секретаря муниципальной службы 2 класса, - 1480,00  рублей;            </w:t>
      </w:r>
    </w:p>
    <w:p w:rsidR="00F1159F" w:rsidRDefault="00F1159F" w:rsidP="00F1159F">
      <w:pPr>
        <w:tabs>
          <w:tab w:val="left" w:pos="1080"/>
        </w:tabs>
        <w:ind w:firstLine="720"/>
        <w:jc w:val="both"/>
      </w:pPr>
      <w:r>
        <w:t xml:space="preserve">6)муниципальному служащему, имеющему классный чин секретаря муниципальной службы 3 класса, - 1330,00    рублей.            </w:t>
      </w:r>
    </w:p>
    <w:p w:rsidR="00F1159F" w:rsidRDefault="00F1159F" w:rsidP="00F1159F">
      <w:pPr>
        <w:pStyle w:val="2"/>
        <w:rPr>
          <w:sz w:val="24"/>
          <w:szCs w:val="24"/>
        </w:rPr>
      </w:pPr>
    </w:p>
    <w:p w:rsidR="00F1159F" w:rsidRDefault="00F1159F" w:rsidP="00F1159F">
      <w:pPr>
        <w:pStyle w:val="2"/>
        <w:rPr>
          <w:sz w:val="24"/>
          <w:szCs w:val="24"/>
        </w:rPr>
      </w:pPr>
    </w:p>
    <w:p w:rsidR="00F1159F" w:rsidRDefault="00F1159F" w:rsidP="00F1159F">
      <w:pPr>
        <w:numPr>
          <w:ilvl w:val="0"/>
          <w:numId w:val="4"/>
        </w:numPr>
        <w:tabs>
          <w:tab w:val="left" w:pos="720"/>
        </w:tabs>
        <w:jc w:val="center"/>
      </w:pPr>
      <w:r>
        <w:t xml:space="preserve">Ежемесячная процентная надбавка к должностному окладу за работу со сведениями, составляющими государственную тайну </w:t>
      </w:r>
    </w:p>
    <w:p w:rsidR="00F1159F" w:rsidRDefault="00F1159F" w:rsidP="00F1159F">
      <w:pPr>
        <w:ind w:firstLine="540"/>
        <w:jc w:val="center"/>
      </w:pPr>
    </w:p>
    <w:p w:rsidR="00F1159F" w:rsidRDefault="00F1159F" w:rsidP="00F1159F">
      <w:pPr>
        <w:autoSpaceDE w:val="0"/>
        <w:autoSpaceDN w:val="0"/>
        <w:adjustRightInd w:val="0"/>
        <w:ind w:firstLineChars="292" w:firstLine="701"/>
        <w:jc w:val="both"/>
      </w:pPr>
      <w:r>
        <w:t>26.Муниципальному служащему выплачивается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F1159F" w:rsidRDefault="00F1159F" w:rsidP="00F1159F">
      <w:pPr>
        <w:pStyle w:val="2"/>
        <w:rPr>
          <w:sz w:val="24"/>
          <w:szCs w:val="24"/>
        </w:rPr>
      </w:pPr>
    </w:p>
    <w:p w:rsidR="00F1159F" w:rsidRDefault="00F1159F" w:rsidP="00F1159F">
      <w:pPr>
        <w:pStyle w:val="2"/>
        <w:rPr>
          <w:sz w:val="24"/>
          <w:szCs w:val="24"/>
        </w:rPr>
      </w:pPr>
    </w:p>
    <w:p w:rsidR="00F1159F" w:rsidRDefault="00F1159F" w:rsidP="00F1159F">
      <w:pPr>
        <w:pStyle w:val="2"/>
        <w:numPr>
          <w:ilvl w:val="0"/>
          <w:numId w:val="4"/>
        </w:numPr>
        <w:tabs>
          <w:tab w:val="left" w:pos="720"/>
        </w:tabs>
        <w:rPr>
          <w:sz w:val="24"/>
          <w:szCs w:val="24"/>
        </w:rPr>
      </w:pPr>
      <w:r>
        <w:rPr>
          <w:sz w:val="24"/>
          <w:szCs w:val="24"/>
        </w:rPr>
        <w:t xml:space="preserve">Премии за выполнение особо важных и сложных служебных заданий </w:t>
      </w:r>
    </w:p>
    <w:p w:rsidR="00F1159F" w:rsidRDefault="00F1159F" w:rsidP="00F1159F">
      <w:pPr>
        <w:ind w:firstLine="540"/>
        <w:jc w:val="center"/>
      </w:pPr>
    </w:p>
    <w:p w:rsidR="00F1159F" w:rsidRDefault="00F1159F" w:rsidP="00F1159F">
      <w:pPr>
        <w:pStyle w:val="2"/>
        <w:ind w:firstLine="540"/>
        <w:jc w:val="both"/>
        <w:rPr>
          <w:sz w:val="24"/>
          <w:szCs w:val="24"/>
        </w:rPr>
      </w:pPr>
      <w:proofErr w:type="gramStart"/>
      <w:r>
        <w:rPr>
          <w:sz w:val="24"/>
          <w:szCs w:val="24"/>
        </w:rPr>
        <w:t>27.Выплата премий за выполнение особо важных и сложных служебных заданий муниципальным служащим Тумановского сельского поселения Москаленского муниципального района производится в целях усиления их материальной заинтересованности в повышении уровня ответственности, в своевременном и добросовестном выполнении особо важных и сложных заданий, с учетом обеспечения задач и функций органа местного самоуправления Тумановского сельского поселения Москаленского муниципального района, исполнения должностной инструкции муниципального служащего.</w:t>
      </w:r>
      <w:proofErr w:type="gramEnd"/>
    </w:p>
    <w:p w:rsidR="00F1159F" w:rsidRDefault="00F1159F" w:rsidP="00F1159F">
      <w:pPr>
        <w:autoSpaceDE w:val="0"/>
        <w:autoSpaceDN w:val="0"/>
        <w:adjustRightInd w:val="0"/>
        <w:ind w:firstLine="540"/>
        <w:jc w:val="both"/>
      </w:pPr>
      <w:r>
        <w:lastRenderedPageBreak/>
        <w:t>28.Муниципальным служащим могут быть выплачены премии за выполнение особо важных и сложных служебных заданий в пределах фонда оплаты труда муниципальных служащих Тумановского сельского поселения Москаленского муниципального района, предусмотренного в смете расходов соответствующего органа местного самоуправления на текущий год.</w:t>
      </w:r>
    </w:p>
    <w:p w:rsidR="00F1159F" w:rsidRDefault="00F1159F" w:rsidP="00F1159F">
      <w:pPr>
        <w:autoSpaceDE w:val="0"/>
        <w:autoSpaceDN w:val="0"/>
        <w:adjustRightInd w:val="0"/>
        <w:ind w:firstLine="540"/>
        <w:jc w:val="both"/>
      </w:pPr>
      <w:r>
        <w:t>29.Размеры премий за выполнение особо важных и сложных служебных заданий устанавливаются в зависимости от личного вклада муниципального служащего в общие результаты работы органа местного самоуправления Тумановского сельского поселения Москаленского муниципального района и максимальным размером не ограничиваются.</w:t>
      </w:r>
    </w:p>
    <w:p w:rsidR="00F1159F" w:rsidRDefault="00F1159F" w:rsidP="00F1159F">
      <w:pPr>
        <w:autoSpaceDE w:val="0"/>
        <w:autoSpaceDN w:val="0"/>
        <w:adjustRightInd w:val="0"/>
        <w:ind w:firstLine="540"/>
        <w:jc w:val="both"/>
      </w:pPr>
      <w:r>
        <w:t>30.Выплата премий за выполнение особо важных и сложных служебных заданий муниципальным служащим производится на основании распоряжения Главы Тумановского сельского поселения Москаленского муниципального района, в котором указывается круг лиц и размер премии.</w:t>
      </w:r>
    </w:p>
    <w:p w:rsidR="00F1159F" w:rsidRDefault="00F1159F" w:rsidP="00F1159F">
      <w:pPr>
        <w:ind w:firstLine="540"/>
        <w:jc w:val="center"/>
      </w:pPr>
    </w:p>
    <w:p w:rsidR="00F1159F" w:rsidRDefault="00F1159F" w:rsidP="00F1159F">
      <w:pPr>
        <w:numPr>
          <w:ilvl w:val="0"/>
          <w:numId w:val="4"/>
        </w:numPr>
        <w:tabs>
          <w:tab w:val="clear" w:pos="720"/>
        </w:tabs>
        <w:jc w:val="center"/>
      </w:pPr>
      <w:r>
        <w:t xml:space="preserve"> Единовременная выплата при предоставлении </w:t>
      </w:r>
    </w:p>
    <w:p w:rsidR="00F1159F" w:rsidRDefault="00F1159F" w:rsidP="00F1159F">
      <w:pPr>
        <w:ind w:left="360"/>
        <w:jc w:val="center"/>
      </w:pPr>
      <w:r>
        <w:t>ежегодного оплачиваемого отпуска</w:t>
      </w:r>
    </w:p>
    <w:p w:rsidR="00F1159F" w:rsidRDefault="00F1159F" w:rsidP="00F1159F">
      <w:pPr>
        <w:ind w:firstLine="540"/>
        <w:jc w:val="center"/>
      </w:pPr>
    </w:p>
    <w:p w:rsidR="00F1159F" w:rsidRDefault="00F1159F" w:rsidP="00F1159F">
      <w:pPr>
        <w:autoSpaceDE w:val="0"/>
        <w:autoSpaceDN w:val="0"/>
        <w:adjustRightInd w:val="0"/>
        <w:ind w:firstLine="540"/>
        <w:jc w:val="both"/>
      </w:pPr>
      <w:r>
        <w:t xml:space="preserve">31.При предоставлении муниципальным служащим Тумановского сельского поселения Москаленского муниципального района ежегодного оплачиваемого отпуска один раз в год производится единовременная выплата в размере одного должностного оклада в соответствии с замещаемой им должностью муниципальной службы Тумановского сельского поселения Москаленского муниципального района. </w:t>
      </w:r>
    </w:p>
    <w:p w:rsidR="00F1159F" w:rsidRDefault="00F1159F" w:rsidP="00F1159F">
      <w:pPr>
        <w:pStyle w:val="3"/>
        <w:rPr>
          <w:sz w:val="24"/>
          <w:szCs w:val="24"/>
        </w:rPr>
      </w:pPr>
      <w:r>
        <w:rPr>
          <w:sz w:val="24"/>
          <w:szCs w:val="24"/>
        </w:rPr>
        <w:t>32.В случае если ежегодный оплачиваемый отпуск предоставляется муниципальному служащему Омской области по частям, вышеуказанная единовременная выплата производится при предоставлении одной из частей отпуска, по выбору муниципального служащего Тумановского сельского поселения Москаленского муниципального района, согласно его письменному заявлению.</w:t>
      </w:r>
    </w:p>
    <w:p w:rsidR="00F1159F" w:rsidRDefault="00F1159F" w:rsidP="00F1159F">
      <w:pPr>
        <w:autoSpaceDE w:val="0"/>
        <w:autoSpaceDN w:val="0"/>
        <w:adjustRightInd w:val="0"/>
        <w:ind w:firstLine="540"/>
        <w:jc w:val="both"/>
      </w:pPr>
      <w:r>
        <w:t>33.Единовременная выплата при предоставлении ежегодного оплачиваемого отпуска выплачивается муниципальному служащему за счет средств фонда оплаты труда муниципальных служащих Тумановского сельского поселения Москаленского муниципального района.</w:t>
      </w:r>
    </w:p>
    <w:p w:rsidR="00F1159F" w:rsidRPr="008E5BC9" w:rsidRDefault="00F1159F" w:rsidP="00F1159F">
      <w:pPr>
        <w:pStyle w:val="a8"/>
        <w:shd w:val="clear" w:color="auto" w:fill="FFFFFF"/>
        <w:spacing w:before="0" w:beforeAutospacing="0" w:after="360" w:afterAutospacing="0"/>
        <w:jc w:val="both"/>
        <w:rPr>
          <w:rFonts w:ascii="Arial" w:eastAsia="Arial" w:hAnsi="Arial" w:cs="Arial"/>
          <w:color w:val="262626"/>
          <w:shd w:val="clear" w:color="auto" w:fill="FFFFFF"/>
          <w:lang w:val="ru-RU"/>
        </w:rPr>
      </w:pPr>
    </w:p>
    <w:p w:rsidR="00F1159F" w:rsidRDefault="00F1159F" w:rsidP="00F1159F">
      <w:pPr>
        <w:autoSpaceDE w:val="0"/>
        <w:autoSpaceDN w:val="0"/>
        <w:adjustRightInd w:val="0"/>
        <w:ind w:firstLine="540"/>
        <w:jc w:val="both"/>
      </w:pPr>
    </w:p>
    <w:p w:rsidR="00F1159F" w:rsidRDefault="00F1159F" w:rsidP="00F1159F">
      <w:pPr>
        <w:ind w:firstLine="540"/>
        <w:jc w:val="center"/>
      </w:pPr>
    </w:p>
    <w:p w:rsidR="00F1159F" w:rsidRDefault="00F1159F" w:rsidP="00F1159F">
      <w:pPr>
        <w:ind w:left="360"/>
        <w:jc w:val="center"/>
      </w:pPr>
      <w:r>
        <w:rPr>
          <w:lang w:val="en-US"/>
        </w:rPr>
        <w:t>XIII</w:t>
      </w:r>
      <w:r>
        <w:t>.Материальная помощь</w:t>
      </w:r>
    </w:p>
    <w:p w:rsidR="00F1159F" w:rsidRDefault="00F1159F" w:rsidP="00F1159F">
      <w:pPr>
        <w:ind w:left="360"/>
        <w:jc w:val="both"/>
      </w:pPr>
    </w:p>
    <w:p w:rsidR="00F1159F" w:rsidRDefault="00F1159F" w:rsidP="00F1159F">
      <w:pPr>
        <w:autoSpaceDE w:val="0"/>
        <w:autoSpaceDN w:val="0"/>
        <w:adjustRightInd w:val="0"/>
        <w:jc w:val="both"/>
      </w:pPr>
      <w:r>
        <w:t xml:space="preserve">      34.Муниципальному служащему Тумановского сельского поселения Москаленского муниципального района за счет средств фонда оплаты труда муниципальных служащих Тумановского сельского поселения Москаленского муниципального района выплачивается материальная помощь.</w:t>
      </w:r>
    </w:p>
    <w:p w:rsidR="00F1159F" w:rsidRDefault="00F1159F" w:rsidP="00F1159F">
      <w:pPr>
        <w:autoSpaceDE w:val="0"/>
        <w:autoSpaceDN w:val="0"/>
        <w:adjustRightInd w:val="0"/>
        <w:jc w:val="both"/>
        <w:rPr>
          <w:shd w:val="clear" w:color="auto" w:fill="FFFFFF"/>
        </w:rPr>
      </w:pPr>
      <w:r>
        <w:t xml:space="preserve">      35.Материальная помощь муниципальному служащему может выплачиваться </w:t>
      </w:r>
      <w:r>
        <w:rPr>
          <w:shd w:val="clear" w:color="auto" w:fill="FFFFFF"/>
        </w:rPr>
        <w:t>в размере, не превышающем двух должностных окладов в год.</w:t>
      </w:r>
    </w:p>
    <w:p w:rsidR="00F1159F" w:rsidRDefault="00F1159F" w:rsidP="00F1159F">
      <w:pPr>
        <w:autoSpaceDE w:val="0"/>
        <w:autoSpaceDN w:val="0"/>
        <w:adjustRightInd w:val="0"/>
        <w:jc w:val="both"/>
        <w:rPr>
          <w:shd w:val="clear" w:color="auto" w:fill="FFFFFF"/>
        </w:rPr>
      </w:pPr>
      <w:r>
        <w:rPr>
          <w:shd w:val="clear" w:color="auto" w:fill="FFFFFF"/>
        </w:rPr>
        <w:t xml:space="preserve">       Выплата материальной помощи в первый год муниципальной службы производиться пропорционально отработанному времени в календарном году.</w:t>
      </w:r>
    </w:p>
    <w:p w:rsidR="00F1159F" w:rsidRDefault="00F1159F" w:rsidP="00F1159F">
      <w:pPr>
        <w:autoSpaceDE w:val="0"/>
        <w:autoSpaceDN w:val="0"/>
        <w:adjustRightInd w:val="0"/>
        <w:jc w:val="both"/>
        <w:rPr>
          <w:shd w:val="clear" w:color="auto" w:fill="FFFFFF"/>
        </w:rPr>
      </w:pPr>
      <w:r>
        <w:rPr>
          <w:shd w:val="clear" w:color="auto" w:fill="FFFFFF"/>
        </w:rPr>
        <w:t>В том случае, если муниципальному служащему в течение первого года службы предоставляется ежегодный оплачиваемый отпуск, материальная помощь по заявлению муниципального служащего при предоставлении ежегодно оплачиваемого отпуска пропорционально времени от дня поступления на службу до окончания календарного года</w:t>
      </w:r>
      <w:proofErr w:type="gramStart"/>
      <w:r>
        <w:rPr>
          <w:shd w:val="clear" w:color="auto" w:fill="FFFFFF"/>
        </w:rPr>
        <w:t>..</w:t>
      </w:r>
      <w:proofErr w:type="gramEnd"/>
    </w:p>
    <w:p w:rsidR="00F1159F" w:rsidRDefault="00F1159F" w:rsidP="00F1159F">
      <w:pPr>
        <w:autoSpaceDE w:val="0"/>
        <w:autoSpaceDN w:val="0"/>
        <w:adjustRightInd w:val="0"/>
        <w:jc w:val="both"/>
      </w:pPr>
      <w:r>
        <w:t xml:space="preserve">     36.</w:t>
      </w:r>
      <w:r>
        <w:rPr>
          <w:shd w:val="clear" w:color="auto" w:fill="FFFFFF"/>
        </w:rPr>
        <w:t xml:space="preserve"> </w:t>
      </w:r>
      <w:proofErr w:type="gramStart"/>
      <w:r>
        <w:rPr>
          <w:shd w:val="clear" w:color="auto" w:fill="FFFFFF"/>
        </w:rPr>
        <w:t xml:space="preserve">Материальная помощь может выплачиваться сверх двух должностных окладов в связи с постигшим работника стихийным бедствием, пожаром, похищением имущества, </w:t>
      </w:r>
      <w:r>
        <w:rPr>
          <w:shd w:val="clear" w:color="auto" w:fill="FFFFFF"/>
        </w:rPr>
        <w:lastRenderedPageBreak/>
        <w:t>тяжелым заболеванием, а также необходимостью оплаты дорогостоящих лекарств, лечения работника или членов его семьи, рождением детей, смертью супруга (супруги) или близких родственников работника и в иных подобных случаях по решению</w:t>
      </w:r>
      <w:r>
        <w:rPr>
          <w:rFonts w:ascii="Arial" w:hAnsi="Arial" w:cs="Arial"/>
          <w:shd w:val="clear" w:color="auto" w:fill="FFFFFF"/>
        </w:rPr>
        <w:t xml:space="preserve"> </w:t>
      </w:r>
      <w:r>
        <w:t>органа местного самоуправления Тумановского сельского поселения Москаленского муниципального района.</w:t>
      </w:r>
      <w:proofErr w:type="gramEnd"/>
    </w:p>
    <w:p w:rsidR="00F1159F" w:rsidRDefault="00F1159F" w:rsidP="00F1159F">
      <w:pPr>
        <w:autoSpaceDE w:val="0"/>
        <w:autoSpaceDN w:val="0"/>
        <w:adjustRightInd w:val="0"/>
        <w:ind w:left="360"/>
        <w:jc w:val="both"/>
      </w:pPr>
      <w:r>
        <w:t xml:space="preserve">       В случае смерти муниципального служащего материальная помощь в размере одного должностного оклада может выплачиваться одному из членов его семьи.</w:t>
      </w:r>
    </w:p>
    <w:p w:rsidR="00F1159F" w:rsidRDefault="00F1159F" w:rsidP="00F1159F">
      <w:pPr>
        <w:autoSpaceDE w:val="0"/>
        <w:autoSpaceDN w:val="0"/>
        <w:adjustRightInd w:val="0"/>
        <w:jc w:val="both"/>
      </w:pPr>
      <w:r>
        <w:t xml:space="preserve">        </w:t>
      </w:r>
      <w:proofErr w:type="gramStart"/>
      <w:r>
        <w:t>37.Материальная помощь в случае, предусмотренном пунктом 35 настоящего Положения, выплачивается муниципальному служащему по его заявлению к очередному оплачиваемому отпуску (к его части при разделении отпуска на части) либо в любое другое время, а при отсутствии заявления - одновременно с денежным содержанием за декабрь текущего года на основании распоряжения Главы Тумановского сельского поселения Москаленского муниципального района  в соответствии с замещаемой должностью</w:t>
      </w:r>
      <w:proofErr w:type="gramEnd"/>
      <w:r>
        <w:t xml:space="preserve"> муниципальной службы Тумановского сельского поселения Москаленского муниципального района.</w:t>
      </w:r>
    </w:p>
    <w:p w:rsidR="00F1159F" w:rsidRDefault="00F1159F" w:rsidP="00F1159F">
      <w:pPr>
        <w:autoSpaceDE w:val="0"/>
        <w:autoSpaceDN w:val="0"/>
        <w:adjustRightInd w:val="0"/>
        <w:jc w:val="both"/>
      </w:pPr>
      <w:r>
        <w:t xml:space="preserve">          38.Материальная помощь в случае, предусмотренном абзацем первым пункта 36 настоящего Положения, </w:t>
      </w:r>
      <w:proofErr w:type="gramStart"/>
      <w:r>
        <w:t>выплачивается по заявлению</w:t>
      </w:r>
      <w:proofErr w:type="gramEnd"/>
      <w:r>
        <w:t xml:space="preserve"> муниципального служащего при наличии подтверждающих документов.</w:t>
      </w:r>
    </w:p>
    <w:p w:rsidR="00F1159F" w:rsidRDefault="00F1159F" w:rsidP="00F1159F">
      <w:pPr>
        <w:autoSpaceDE w:val="0"/>
        <w:autoSpaceDN w:val="0"/>
        <w:adjustRightInd w:val="0"/>
        <w:jc w:val="both"/>
      </w:pPr>
      <w:r>
        <w:t xml:space="preserve">              Материальная помощь в случае, предусмотренном абзацем вторым пункта 36 настоящего Положения, </w:t>
      </w:r>
      <w:proofErr w:type="gramStart"/>
      <w:r>
        <w:t>выплачивается по заявлению</w:t>
      </w:r>
      <w:proofErr w:type="gramEnd"/>
      <w:r>
        <w:t xml:space="preserve"> одного из членов семьи умершего муниципального служащего при предъявлении соответствующих документов.</w:t>
      </w:r>
    </w:p>
    <w:p w:rsidR="00F1159F" w:rsidRDefault="00F1159F" w:rsidP="00F1159F">
      <w:pPr>
        <w:autoSpaceDE w:val="0"/>
        <w:autoSpaceDN w:val="0"/>
        <w:adjustRightInd w:val="0"/>
        <w:jc w:val="both"/>
      </w:pPr>
      <w:r>
        <w:t xml:space="preserve">          39.Выплата материальной помощи в случае, предусмотренном пунктом 36 настоящего Положения, производится в пределах фонда оплаты труда муниципальных служащих, предусмотренного в смете расходов органа местного самоуправления Тумановского сельского поселения Москаленского муниципального района на основании распоряжения Главы Тумановского сельского поселения Москаленского муниципального района. </w:t>
      </w:r>
    </w:p>
    <w:p w:rsidR="00F1159F" w:rsidRDefault="00F1159F" w:rsidP="00F1159F">
      <w:pPr>
        <w:ind w:firstLine="540"/>
        <w:jc w:val="both"/>
      </w:pPr>
    </w:p>
    <w:p w:rsidR="00F1159F" w:rsidRDefault="00F1159F" w:rsidP="00F1159F">
      <w:pPr>
        <w:ind w:left="360"/>
        <w:jc w:val="center"/>
      </w:pPr>
      <w:r>
        <w:rPr>
          <w:lang w:val="en-US"/>
        </w:rPr>
        <w:t>XIV</w:t>
      </w:r>
      <w:r>
        <w:t>.Порядок формирования фонда оплаты труда</w:t>
      </w:r>
    </w:p>
    <w:p w:rsidR="00F1159F" w:rsidRDefault="00F1159F" w:rsidP="00F1159F">
      <w:pPr>
        <w:ind w:firstLine="540"/>
        <w:jc w:val="both"/>
      </w:pPr>
    </w:p>
    <w:p w:rsidR="00F1159F" w:rsidRDefault="00F1159F" w:rsidP="00F1159F">
      <w:pPr>
        <w:pStyle w:val="a6"/>
        <w:tabs>
          <w:tab w:val="left" w:pos="0"/>
        </w:tabs>
        <w:ind w:firstLine="540"/>
        <w:rPr>
          <w:sz w:val="24"/>
        </w:rPr>
      </w:pPr>
      <w:r>
        <w:rPr>
          <w:sz w:val="24"/>
        </w:rPr>
        <w:t>40.Фонд оплаты труда муниципальных служащих Тумановского сельского поселения Москаленского муниципального района формируется в соответствии с установленной настоящим Положением системой денежного содержания.</w:t>
      </w:r>
    </w:p>
    <w:p w:rsidR="00F1159F" w:rsidRDefault="00F1159F" w:rsidP="00F1159F">
      <w:pPr>
        <w:tabs>
          <w:tab w:val="left" w:pos="0"/>
        </w:tabs>
        <w:ind w:firstLine="540"/>
        <w:jc w:val="both"/>
      </w:pPr>
      <w:r>
        <w:t>41.При формировании фонда оплаты труда муниципальных служащих Тумановского сельского поселения Москаленского муниципального района предусматриваются средства, необходимые для  выплаты должностных окладов, в расчёте на год.</w:t>
      </w:r>
    </w:p>
    <w:p w:rsidR="00F1159F" w:rsidRDefault="00F1159F" w:rsidP="00F1159F">
      <w:pPr>
        <w:tabs>
          <w:tab w:val="left" w:pos="0"/>
        </w:tabs>
        <w:ind w:firstLine="540"/>
        <w:jc w:val="both"/>
      </w:pPr>
      <w:r>
        <w:t>42.Сверх суммы средств, направляемых для выплаты должностных окладов, в фонд оплаты труда включаются средства на выплату (в расчёте на год):</w:t>
      </w:r>
    </w:p>
    <w:p w:rsidR="00F1159F" w:rsidRDefault="00F1159F" w:rsidP="00F1159F">
      <w:pPr>
        <w:pStyle w:val="a6"/>
        <w:tabs>
          <w:tab w:val="left" w:pos="0"/>
        </w:tabs>
        <w:ind w:firstLine="540"/>
        <w:rPr>
          <w:sz w:val="24"/>
        </w:rPr>
      </w:pPr>
      <w:r>
        <w:rPr>
          <w:sz w:val="24"/>
        </w:rPr>
        <w:t>1)ежемесячных надбавок к должностному окладу за особые условия муниципальной службы в размере трёх должностных окладов;</w:t>
      </w:r>
    </w:p>
    <w:p w:rsidR="00F1159F" w:rsidRDefault="00F1159F" w:rsidP="00F1159F">
      <w:pPr>
        <w:pStyle w:val="a6"/>
        <w:tabs>
          <w:tab w:val="left" w:pos="0"/>
        </w:tabs>
        <w:ind w:firstLine="540"/>
        <w:rPr>
          <w:sz w:val="24"/>
        </w:rPr>
      </w:pPr>
      <w:r>
        <w:rPr>
          <w:sz w:val="24"/>
        </w:rPr>
        <w:t>2)ежемесячных надбавок к должностному окладу за выслугу лет в размере трёх должностных окладов;</w:t>
      </w:r>
    </w:p>
    <w:p w:rsidR="00F1159F" w:rsidRDefault="00F1159F" w:rsidP="00F1159F">
      <w:pPr>
        <w:pStyle w:val="a6"/>
        <w:tabs>
          <w:tab w:val="left" w:pos="0"/>
        </w:tabs>
        <w:ind w:firstLine="540"/>
        <w:rPr>
          <w:sz w:val="24"/>
        </w:rPr>
      </w:pPr>
      <w:r>
        <w:rPr>
          <w:sz w:val="24"/>
        </w:rPr>
        <w:t>3)ежемесячных денежных поощрений в размере шести должностных окладов;</w:t>
      </w:r>
    </w:p>
    <w:p w:rsidR="00F1159F" w:rsidRDefault="00F1159F" w:rsidP="00F1159F">
      <w:pPr>
        <w:pStyle w:val="a6"/>
        <w:tabs>
          <w:tab w:val="left" w:pos="0"/>
        </w:tabs>
        <w:ind w:firstLineChars="100" w:firstLine="240"/>
        <w:rPr>
          <w:sz w:val="24"/>
        </w:rPr>
      </w:pPr>
      <w:r>
        <w:rPr>
          <w:sz w:val="24"/>
        </w:rPr>
        <w:t>4)единовременных выплат при предоставлении ежегодного оплачиваемого отпуска в размере одного должностного оклада;</w:t>
      </w:r>
    </w:p>
    <w:p w:rsidR="00F1159F" w:rsidRDefault="00F1159F" w:rsidP="00F115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5)материальной помощи в размере до двух должностных окладов;</w:t>
      </w:r>
    </w:p>
    <w:p w:rsidR="00F1159F" w:rsidRDefault="00F1159F" w:rsidP="00F1159F">
      <w:pPr>
        <w:pStyle w:val="a6"/>
        <w:tabs>
          <w:tab w:val="left" w:pos="0"/>
        </w:tabs>
        <w:ind w:firstLine="540"/>
        <w:rPr>
          <w:sz w:val="24"/>
        </w:rPr>
      </w:pPr>
      <w:r>
        <w:rPr>
          <w:sz w:val="24"/>
        </w:rPr>
        <w:t>6)районного коэффициента и иных выплат, предусмотренных настоящим решением, в размере пяти должностных окладов;</w:t>
      </w:r>
    </w:p>
    <w:p w:rsidR="00F1159F" w:rsidRDefault="00F1159F" w:rsidP="00F1159F">
      <w:pPr>
        <w:pStyle w:val="a6"/>
        <w:tabs>
          <w:tab w:val="left" w:pos="0"/>
        </w:tabs>
        <w:ind w:firstLine="540"/>
        <w:rPr>
          <w:sz w:val="24"/>
        </w:rPr>
      </w:pPr>
      <w:r>
        <w:rPr>
          <w:sz w:val="24"/>
        </w:rPr>
        <w:t>7)ежемесячных надбавок за классный чин муниципального служащего в размере двух должностных окладов.</w:t>
      </w:r>
    </w:p>
    <w:p w:rsidR="00F1159F" w:rsidRDefault="00F1159F" w:rsidP="00F1159F">
      <w:pPr>
        <w:tabs>
          <w:tab w:val="left" w:pos="0"/>
          <w:tab w:val="left" w:pos="1260"/>
        </w:tabs>
        <w:ind w:firstLine="540"/>
        <w:jc w:val="right"/>
        <w:rPr>
          <w:color w:val="FF0000"/>
        </w:rPr>
      </w:pPr>
    </w:p>
    <w:p w:rsidR="00F1159F" w:rsidRDefault="00F1159F" w:rsidP="00F1159F">
      <w:pPr>
        <w:tabs>
          <w:tab w:val="left" w:pos="0"/>
          <w:tab w:val="left" w:pos="1260"/>
        </w:tabs>
        <w:ind w:firstLine="540"/>
        <w:jc w:val="right"/>
        <w:rPr>
          <w:color w:val="FF0000"/>
        </w:rPr>
      </w:pPr>
    </w:p>
    <w:p w:rsidR="00F1159F" w:rsidRDefault="00F1159F" w:rsidP="00F1159F">
      <w:pPr>
        <w:tabs>
          <w:tab w:val="left" w:pos="0"/>
          <w:tab w:val="left" w:pos="1260"/>
        </w:tabs>
        <w:ind w:firstLine="540"/>
        <w:jc w:val="right"/>
        <w:rPr>
          <w:color w:val="FF0000"/>
        </w:rPr>
      </w:pPr>
    </w:p>
    <w:p w:rsidR="00F1159F" w:rsidRDefault="00F1159F" w:rsidP="00F1159F">
      <w:pPr>
        <w:tabs>
          <w:tab w:val="left" w:pos="0"/>
          <w:tab w:val="left" w:pos="1260"/>
        </w:tabs>
        <w:ind w:firstLine="540"/>
        <w:jc w:val="right"/>
        <w:rPr>
          <w:color w:val="FF0000"/>
        </w:rPr>
      </w:pPr>
    </w:p>
    <w:p w:rsidR="00F1159F" w:rsidRDefault="00F1159F" w:rsidP="00F1159F">
      <w:pPr>
        <w:tabs>
          <w:tab w:val="left" w:pos="0"/>
          <w:tab w:val="left" w:pos="1260"/>
        </w:tabs>
        <w:ind w:firstLine="540"/>
        <w:jc w:val="right"/>
        <w:rPr>
          <w:color w:val="FF0000"/>
        </w:rPr>
      </w:pPr>
    </w:p>
    <w:p w:rsidR="00F1159F" w:rsidRDefault="00F1159F" w:rsidP="00F1159F">
      <w:pPr>
        <w:tabs>
          <w:tab w:val="left" w:pos="0"/>
          <w:tab w:val="left" w:pos="1260"/>
        </w:tabs>
        <w:ind w:firstLine="540"/>
        <w:jc w:val="right"/>
      </w:pPr>
      <w:r>
        <w:t xml:space="preserve">Приложение к  положению «О </w:t>
      </w:r>
      <w:proofErr w:type="gramStart"/>
      <w:r>
        <w:t>денежном</w:t>
      </w:r>
      <w:proofErr w:type="gramEnd"/>
      <w:r>
        <w:t xml:space="preserve"> </w:t>
      </w:r>
    </w:p>
    <w:p w:rsidR="00F1159F" w:rsidRDefault="00F1159F" w:rsidP="00F1159F">
      <w:pPr>
        <w:tabs>
          <w:tab w:val="left" w:pos="0"/>
          <w:tab w:val="left" w:pos="1260"/>
        </w:tabs>
        <w:ind w:firstLine="540"/>
        <w:jc w:val="right"/>
      </w:pPr>
      <w:proofErr w:type="gramStart"/>
      <w:r>
        <w:t>содержании</w:t>
      </w:r>
      <w:proofErr w:type="gramEnd"/>
      <w:r>
        <w:t xml:space="preserve"> муниципальных служащих Тумановского </w:t>
      </w:r>
    </w:p>
    <w:p w:rsidR="00F1159F" w:rsidRDefault="00F1159F" w:rsidP="00F1159F">
      <w:pPr>
        <w:tabs>
          <w:tab w:val="left" w:pos="0"/>
          <w:tab w:val="left" w:pos="1260"/>
        </w:tabs>
        <w:ind w:firstLine="540"/>
        <w:jc w:val="right"/>
      </w:pPr>
      <w:r>
        <w:t>сельского поселения Москаленского муниципального</w:t>
      </w:r>
    </w:p>
    <w:p w:rsidR="00F1159F" w:rsidRDefault="00F1159F" w:rsidP="00F1159F">
      <w:pPr>
        <w:tabs>
          <w:tab w:val="left" w:pos="0"/>
          <w:tab w:val="left" w:pos="1260"/>
        </w:tabs>
        <w:ind w:firstLine="540"/>
        <w:jc w:val="right"/>
      </w:pPr>
      <w:r>
        <w:t>района Омской области</w:t>
      </w:r>
      <w:r>
        <w:rPr>
          <w:caps/>
        </w:rPr>
        <w:t xml:space="preserve">» </w:t>
      </w:r>
    </w:p>
    <w:p w:rsidR="00F1159F" w:rsidRDefault="00F1159F" w:rsidP="00F1159F">
      <w:pPr>
        <w:tabs>
          <w:tab w:val="left" w:pos="0"/>
          <w:tab w:val="left" w:pos="1260"/>
        </w:tabs>
        <w:ind w:firstLine="540"/>
        <w:jc w:val="right"/>
        <w:rPr>
          <w:color w:val="FF0000"/>
        </w:rPr>
      </w:pPr>
    </w:p>
    <w:p w:rsidR="00F1159F" w:rsidRDefault="00F1159F" w:rsidP="00F1159F">
      <w:pPr>
        <w:pStyle w:val="ConsPlusTitle"/>
        <w:jc w:val="center"/>
        <w:rPr>
          <w:b w:val="0"/>
          <w:caps/>
          <w:sz w:val="24"/>
          <w:szCs w:val="24"/>
        </w:rPr>
      </w:pPr>
    </w:p>
    <w:p w:rsidR="00F1159F" w:rsidRDefault="00F1159F" w:rsidP="00F1159F">
      <w:pPr>
        <w:pStyle w:val="ConsPlusTitle"/>
        <w:jc w:val="center"/>
        <w:rPr>
          <w:b w:val="0"/>
          <w:caps/>
          <w:sz w:val="24"/>
          <w:szCs w:val="24"/>
        </w:rPr>
      </w:pPr>
      <w:r>
        <w:rPr>
          <w:b w:val="0"/>
          <w:caps/>
          <w:sz w:val="24"/>
          <w:szCs w:val="24"/>
        </w:rPr>
        <w:t>СООТНОШЕНИЕ РАЗМЕРОВ ДОЛЖНОСТНЫХ ОКЛАДОВ</w:t>
      </w:r>
    </w:p>
    <w:p w:rsidR="00F1159F" w:rsidRDefault="00F1159F" w:rsidP="00F1159F">
      <w:pPr>
        <w:autoSpaceDE w:val="0"/>
        <w:autoSpaceDN w:val="0"/>
        <w:adjustRightInd w:val="0"/>
        <w:jc w:val="center"/>
        <w:rPr>
          <w:bCs/>
          <w:caps/>
        </w:rPr>
      </w:pPr>
      <w:r>
        <w:rPr>
          <w:bCs/>
          <w:caps/>
        </w:rPr>
        <w:t xml:space="preserve">МУНИЦИПАЛЬНЫХ СЛУЖАЩИХ </w:t>
      </w:r>
      <w:r>
        <w:t>ТУМАНОВСКОГО</w:t>
      </w:r>
      <w:r>
        <w:rPr>
          <w:bCs/>
          <w:caps/>
        </w:rPr>
        <w:t xml:space="preserve"> СЕЛЬСКОГО ПОСЕЛЕНИЯ МОСКАЛЕНСКОГО муниципального района</w:t>
      </w:r>
    </w:p>
    <w:p w:rsidR="00F1159F" w:rsidRDefault="00F1159F" w:rsidP="00F1159F">
      <w:pPr>
        <w:autoSpaceDE w:val="0"/>
        <w:autoSpaceDN w:val="0"/>
        <w:adjustRightInd w:val="0"/>
        <w:jc w:val="center"/>
        <w:rPr>
          <w:bCs/>
          <w:caps/>
        </w:rPr>
      </w:pPr>
      <w:r>
        <w:rPr>
          <w:bCs/>
          <w:caps/>
        </w:rPr>
        <w:t xml:space="preserve"> омской области</w:t>
      </w:r>
    </w:p>
    <w:p w:rsidR="00F1159F" w:rsidRDefault="00F1159F" w:rsidP="00F1159F">
      <w:pPr>
        <w:autoSpaceDE w:val="0"/>
        <w:autoSpaceDN w:val="0"/>
        <w:adjustRightInd w:val="0"/>
        <w:jc w:val="center"/>
      </w:pPr>
    </w:p>
    <w:tbl>
      <w:tblPr>
        <w:tblW w:w="9540" w:type="dxa"/>
        <w:tblInd w:w="70" w:type="dxa"/>
        <w:tblLayout w:type="fixed"/>
        <w:tblCellMar>
          <w:left w:w="70" w:type="dxa"/>
          <w:right w:w="70" w:type="dxa"/>
        </w:tblCellMar>
        <w:tblLook w:val="0000"/>
      </w:tblPr>
      <w:tblGrid>
        <w:gridCol w:w="5580"/>
        <w:gridCol w:w="3960"/>
      </w:tblGrid>
      <w:tr w:rsidR="00F1159F" w:rsidTr="00375CB2">
        <w:trPr>
          <w:trHeight w:val="960"/>
        </w:trPr>
        <w:tc>
          <w:tcPr>
            <w:tcW w:w="5580" w:type="dxa"/>
            <w:tcBorders>
              <w:top w:val="single" w:sz="6" w:space="0" w:color="auto"/>
              <w:left w:val="single" w:sz="6" w:space="0" w:color="auto"/>
              <w:bottom w:val="single" w:sz="6" w:space="0" w:color="auto"/>
              <w:right w:val="single" w:sz="4" w:space="0" w:color="auto"/>
            </w:tcBorders>
            <w:vAlign w:val="center"/>
          </w:tcPr>
          <w:p w:rsidR="00F1159F" w:rsidRDefault="00F1159F" w:rsidP="00375CB2">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3960" w:type="dxa"/>
            <w:tcBorders>
              <w:top w:val="single" w:sz="6" w:space="0" w:color="auto"/>
              <w:left w:val="single" w:sz="4" w:space="0" w:color="auto"/>
              <w:bottom w:val="single" w:sz="6" w:space="0" w:color="auto"/>
              <w:right w:val="single" w:sz="6" w:space="0" w:color="auto"/>
            </w:tcBorders>
            <w:vAlign w:val="center"/>
          </w:tcPr>
          <w:p w:rsidR="00F1159F" w:rsidRDefault="00F1159F" w:rsidP="00375CB2">
            <w:pPr>
              <w:jc w:val="center"/>
            </w:pPr>
            <w:r>
              <w:t xml:space="preserve">Размер должностного оклада </w:t>
            </w:r>
            <w:r>
              <w:br/>
              <w:t xml:space="preserve">в кратном отношении к   </w:t>
            </w:r>
            <w:r>
              <w:br/>
              <w:t>размеру должностного оклада</w:t>
            </w:r>
            <w:r>
              <w:br/>
              <w:t xml:space="preserve">по младшей должности муниципальной  </w:t>
            </w:r>
            <w:r>
              <w:br/>
              <w:t>службы Тумановского сельского поселения Москаленского муниципального района «специалист»</w:t>
            </w:r>
          </w:p>
        </w:tc>
      </w:tr>
      <w:tr w:rsidR="00F1159F" w:rsidTr="00375CB2">
        <w:trPr>
          <w:trHeight w:val="360"/>
        </w:trPr>
        <w:tc>
          <w:tcPr>
            <w:tcW w:w="5580" w:type="dxa"/>
            <w:tcBorders>
              <w:top w:val="single" w:sz="6" w:space="0" w:color="auto"/>
              <w:left w:val="single" w:sz="6" w:space="0" w:color="auto"/>
              <w:bottom w:val="single" w:sz="6" w:space="0" w:color="auto"/>
              <w:right w:val="single" w:sz="6" w:space="0" w:color="auto"/>
            </w:tcBorders>
            <w:vAlign w:val="bottom"/>
          </w:tcPr>
          <w:p w:rsidR="00F1159F" w:rsidRDefault="00F1159F" w:rsidP="00375CB2">
            <w:pPr>
              <w:pStyle w:val="ConsPlusCell"/>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3960" w:type="dxa"/>
            <w:tcBorders>
              <w:top w:val="single" w:sz="6" w:space="0" w:color="auto"/>
              <w:left w:val="single" w:sz="6" w:space="0" w:color="auto"/>
              <w:bottom w:val="single" w:sz="6" w:space="0" w:color="auto"/>
              <w:right w:val="single" w:sz="6" w:space="0" w:color="auto"/>
            </w:tcBorders>
            <w:vAlign w:val="bottom"/>
          </w:tcPr>
          <w:p w:rsidR="00F1159F" w:rsidRDefault="00F1159F" w:rsidP="00375CB2">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r>
      <w:tr w:rsidR="00F1159F" w:rsidTr="00375CB2">
        <w:trPr>
          <w:trHeight w:val="360"/>
        </w:trPr>
        <w:tc>
          <w:tcPr>
            <w:tcW w:w="5580" w:type="dxa"/>
            <w:tcBorders>
              <w:top w:val="single" w:sz="6" w:space="0" w:color="auto"/>
              <w:left w:val="single" w:sz="6" w:space="0" w:color="auto"/>
              <w:bottom w:val="single" w:sz="6" w:space="0" w:color="auto"/>
              <w:right w:val="single" w:sz="6" w:space="0" w:color="auto"/>
            </w:tcBorders>
            <w:vAlign w:val="bottom"/>
          </w:tcPr>
          <w:p w:rsidR="00F1159F" w:rsidRDefault="00F1159F" w:rsidP="00375CB2">
            <w:pPr>
              <w:pStyle w:val="ConsPlusCell"/>
              <w:rPr>
                <w:rFonts w:ascii="Times New Roman" w:hAnsi="Times New Roman" w:cs="Times New Roman"/>
                <w:sz w:val="24"/>
                <w:szCs w:val="24"/>
              </w:rPr>
            </w:pPr>
            <w:r>
              <w:rPr>
                <w:rFonts w:ascii="Times New Roman" w:hAnsi="Times New Roman" w:cs="Times New Roman"/>
                <w:sz w:val="24"/>
                <w:szCs w:val="24"/>
              </w:rPr>
              <w:t>Специалист 1 категории</w:t>
            </w:r>
          </w:p>
        </w:tc>
        <w:tc>
          <w:tcPr>
            <w:tcW w:w="3960" w:type="dxa"/>
            <w:tcBorders>
              <w:top w:val="single" w:sz="6" w:space="0" w:color="auto"/>
              <w:left w:val="single" w:sz="6" w:space="0" w:color="auto"/>
              <w:bottom w:val="single" w:sz="6" w:space="0" w:color="auto"/>
              <w:right w:val="single" w:sz="6" w:space="0" w:color="auto"/>
            </w:tcBorders>
            <w:vAlign w:val="bottom"/>
          </w:tcPr>
          <w:p w:rsidR="00F1159F" w:rsidRDefault="00F1159F" w:rsidP="00375CB2">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r>
    </w:tbl>
    <w:p w:rsidR="00F1159F" w:rsidRDefault="00F1159F" w:rsidP="00F1159F">
      <w:pPr>
        <w:tabs>
          <w:tab w:val="left" w:pos="0"/>
          <w:tab w:val="left" w:pos="1260"/>
        </w:tabs>
        <w:ind w:firstLine="540"/>
        <w:jc w:val="right"/>
        <w:rPr>
          <w:rFonts w:ascii="Arial" w:hAnsi="Arial" w:cs="Arial"/>
        </w:rPr>
      </w:pPr>
    </w:p>
    <w:p w:rsidR="00F1159F" w:rsidRDefault="00F1159F" w:rsidP="00F1159F">
      <w:pPr>
        <w:pStyle w:val="a9"/>
        <w:rPr>
          <w:sz w:val="24"/>
          <w:szCs w:val="24"/>
        </w:rPr>
      </w:pPr>
      <w:r>
        <w:rPr>
          <w:sz w:val="24"/>
          <w:szCs w:val="24"/>
        </w:rPr>
        <w:t>СОВЕТ ТУМАНОВСКОГО СЕЛЬСКОГО ПОСЕЛЕНИЯ</w:t>
      </w:r>
    </w:p>
    <w:p w:rsidR="00F1159F" w:rsidRDefault="00F1159F" w:rsidP="00F1159F">
      <w:pPr>
        <w:jc w:val="center"/>
        <w:rPr>
          <w:b/>
        </w:rPr>
      </w:pPr>
      <w:r>
        <w:rPr>
          <w:b/>
        </w:rPr>
        <w:t xml:space="preserve">МОСКАЛЕНСКОГО  МУНИЦИПАЛЬНОГО РАЙОНА </w:t>
      </w:r>
    </w:p>
    <w:p w:rsidR="00F1159F" w:rsidRDefault="00F1159F" w:rsidP="00F1159F">
      <w:pPr>
        <w:jc w:val="center"/>
        <w:rPr>
          <w:b/>
        </w:rPr>
      </w:pPr>
      <w:r>
        <w:rPr>
          <w:b/>
        </w:rPr>
        <w:t>ОМСКОЙ ОБЛАСТИ</w:t>
      </w:r>
    </w:p>
    <w:p w:rsidR="00F1159F" w:rsidRDefault="00F1159F" w:rsidP="00F1159F">
      <w:pPr>
        <w:jc w:val="center"/>
        <w:rPr>
          <w:b/>
        </w:rPr>
      </w:pPr>
    </w:p>
    <w:p w:rsidR="00F1159F" w:rsidRDefault="00F1159F" w:rsidP="00F1159F">
      <w:pPr>
        <w:jc w:val="center"/>
        <w:rPr>
          <w:b/>
        </w:rPr>
      </w:pPr>
      <w:r>
        <w:rPr>
          <w:b/>
        </w:rPr>
        <w:t>РЕШЕНИЕ</w:t>
      </w:r>
    </w:p>
    <w:p w:rsidR="00F1159F" w:rsidRDefault="00F1159F" w:rsidP="00F1159F">
      <w:pPr>
        <w:jc w:val="center"/>
        <w:rPr>
          <w:b/>
        </w:rPr>
      </w:pPr>
    </w:p>
    <w:p w:rsidR="00F1159F" w:rsidRDefault="00F1159F" w:rsidP="00F1159F">
      <w:pPr>
        <w:pStyle w:val="a4"/>
        <w:rPr>
          <w:b/>
          <w:bCs/>
          <w:sz w:val="24"/>
        </w:rPr>
      </w:pPr>
      <w:r>
        <w:rPr>
          <w:b/>
          <w:bCs/>
          <w:sz w:val="24"/>
        </w:rPr>
        <w:t xml:space="preserve">от 31.10.2023 г.                                                                         №43 </w:t>
      </w:r>
    </w:p>
    <w:p w:rsidR="00F1159F" w:rsidRDefault="00F1159F" w:rsidP="00F1159F">
      <w:pPr>
        <w:jc w:val="center"/>
        <w:rPr>
          <w:b/>
        </w:rPr>
      </w:pPr>
    </w:p>
    <w:p w:rsidR="00F1159F" w:rsidRDefault="00F1159F" w:rsidP="00F1159F">
      <w:pPr>
        <w:jc w:val="center"/>
        <w:rPr>
          <w:b/>
        </w:rPr>
      </w:pPr>
      <w:r>
        <w:rPr>
          <w:b/>
        </w:rPr>
        <w:t>О должностном окладе по младшей должности муниципальной службы  Тумановского сельского поселения Москаленского муниципального района Омской области «специалист»</w:t>
      </w:r>
    </w:p>
    <w:p w:rsidR="00F1159F" w:rsidRDefault="00F1159F" w:rsidP="00F1159F"/>
    <w:p w:rsidR="00F1159F" w:rsidRDefault="00F1159F" w:rsidP="00F1159F">
      <w:pPr>
        <w:jc w:val="both"/>
      </w:pPr>
      <w:r>
        <w:t xml:space="preserve">       В соответствии с Федеральным законом «О муниципальной службе в Российской Федерации»</w:t>
      </w:r>
      <w:proofErr w:type="gramStart"/>
      <w:r>
        <w:t xml:space="preserve"> ,</w:t>
      </w:r>
      <w:proofErr w:type="gramEnd"/>
      <w:r>
        <w:t xml:space="preserve"> Законом Омской области «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 указом Губернатора Омской области от 26.12.2022 г. № 221 « Об отдельных вопросах оплаты труда государственных гражданских служащих Омской области и работников, замещающих должности, не являющимися должностями государственной гражданской службы Омской области, в государственных органах Омской области»</w:t>
      </w:r>
      <w:proofErr w:type="gramStart"/>
      <w:r>
        <w:t xml:space="preserve"> ,</w:t>
      </w:r>
      <w:proofErr w:type="gramEnd"/>
      <w:r>
        <w:t xml:space="preserve"> руководствуясь Федеральным законом « Об общих принципах организации местного самоуправления в Российской Федерации», Уставом Тумановского сельского поселения Москаленского муниципального района Омской области , Положением «О денежном содержании муниципальных служащих Тумановского сельского поселения Москаленского </w:t>
      </w:r>
      <w:r>
        <w:lastRenderedPageBreak/>
        <w:t>муниципального района Омской области», Совет Тумановского сельского поселения Москаленского муниципального района Омской области</w:t>
      </w:r>
    </w:p>
    <w:p w:rsidR="00F1159F" w:rsidRDefault="00F1159F" w:rsidP="00F1159F">
      <w:pPr>
        <w:jc w:val="both"/>
      </w:pPr>
    </w:p>
    <w:p w:rsidR="00F1159F" w:rsidRDefault="00F1159F" w:rsidP="00F1159F">
      <w:pPr>
        <w:jc w:val="center"/>
      </w:pPr>
      <w:r>
        <w:t>РЕШИЛ:</w:t>
      </w:r>
    </w:p>
    <w:p w:rsidR="00F1159F" w:rsidRDefault="00F1159F" w:rsidP="00F1159F"/>
    <w:p w:rsidR="00F1159F" w:rsidRDefault="00F1159F" w:rsidP="00F1159F">
      <w:pPr>
        <w:widowControl w:val="0"/>
        <w:numPr>
          <w:ilvl w:val="0"/>
          <w:numId w:val="7"/>
        </w:numPr>
        <w:jc w:val="both"/>
      </w:pPr>
      <w:r>
        <w:t>Установить должностной оклад по младшей должности муниципальной службы Тумановского сельского поселения Москаленского муниципального района Омской области «специалист» в размере 6000,00 рублей.</w:t>
      </w:r>
    </w:p>
    <w:p w:rsidR="00F1159F" w:rsidRDefault="00F1159F" w:rsidP="00F1159F">
      <w:pPr>
        <w:widowControl w:val="0"/>
        <w:numPr>
          <w:ilvl w:val="0"/>
          <w:numId w:val="7"/>
        </w:numPr>
        <w:jc w:val="both"/>
      </w:pPr>
      <w:r>
        <w:t>Решение Совета Тумановского сельского поселения Москаленского муниципального района Омской области от 26.12.2022 г. № 40 «О должностном окладе по младшей должности муниципальной службы Тумановского сельского поселения Москаленского муниципального района Омской области «специалист»» признать утратившим силу.</w:t>
      </w:r>
    </w:p>
    <w:p w:rsidR="00F1159F" w:rsidRDefault="00F1159F" w:rsidP="00F1159F">
      <w:pPr>
        <w:numPr>
          <w:ilvl w:val="0"/>
          <w:numId w:val="7"/>
        </w:numPr>
        <w:jc w:val="both"/>
      </w:pPr>
      <w:r>
        <w:t xml:space="preserve">Настоящее постановление вступает в силу со дня официального опубликования и распространяет своё действие на </w:t>
      </w:r>
      <w:proofErr w:type="gramStart"/>
      <w:r>
        <w:t>правоотношения</w:t>
      </w:r>
      <w:proofErr w:type="gramEnd"/>
      <w:r>
        <w:t xml:space="preserve"> возникшие с 01.09.2023 г.</w:t>
      </w:r>
    </w:p>
    <w:p w:rsidR="00F1159F" w:rsidRPr="001D6EDF" w:rsidRDefault="00F1159F" w:rsidP="00F1159F">
      <w:pPr>
        <w:widowControl w:val="0"/>
        <w:numPr>
          <w:ilvl w:val="0"/>
          <w:numId w:val="7"/>
        </w:numPr>
        <w:jc w:val="both"/>
      </w:pPr>
      <w:proofErr w:type="gramStart"/>
      <w:r w:rsidRPr="001D6EDF">
        <w:t>Контроль за</w:t>
      </w:r>
      <w:proofErr w:type="gramEnd"/>
      <w:r w:rsidRPr="001D6EDF">
        <w:t xml:space="preserve"> исполнением данного решения возложить на ведущего специалиста </w:t>
      </w:r>
      <w:proofErr w:type="spellStart"/>
      <w:r w:rsidRPr="001D6EDF">
        <w:t>Какорину</w:t>
      </w:r>
      <w:proofErr w:type="spellEnd"/>
      <w:r w:rsidRPr="001D6EDF">
        <w:t xml:space="preserve"> О.В.</w:t>
      </w:r>
    </w:p>
    <w:p w:rsidR="00F1159F" w:rsidRDefault="00F1159F" w:rsidP="00F1159F">
      <w:pPr>
        <w:pStyle w:val="ConsPlusNormal"/>
        <w:widowControl/>
        <w:ind w:firstLine="0"/>
        <w:jc w:val="both"/>
        <w:rPr>
          <w:rFonts w:ascii="Times New Roman" w:hAnsi="Times New Roman" w:cs="Times New Roman"/>
          <w:sz w:val="24"/>
          <w:szCs w:val="24"/>
        </w:rPr>
      </w:pPr>
    </w:p>
    <w:p w:rsidR="00F1159F" w:rsidRDefault="00F1159F" w:rsidP="00F1159F">
      <w:pPr>
        <w:pStyle w:val="ConsPlusNormal"/>
        <w:widowControl/>
        <w:ind w:firstLine="0"/>
        <w:jc w:val="both"/>
        <w:rPr>
          <w:rFonts w:ascii="Times New Roman" w:hAnsi="Times New Roman" w:cs="Times New Roman"/>
          <w:sz w:val="24"/>
          <w:szCs w:val="24"/>
        </w:rPr>
      </w:pPr>
    </w:p>
    <w:p w:rsidR="00F1159F" w:rsidRDefault="00F1159F" w:rsidP="00F1159F">
      <w:pPr>
        <w:pStyle w:val="ConsPlusNormal"/>
        <w:widowControl/>
        <w:ind w:firstLine="0"/>
        <w:jc w:val="both"/>
        <w:rPr>
          <w:rFonts w:ascii="Times New Roman" w:hAnsi="Times New Roman" w:cs="Times New Roman"/>
          <w:sz w:val="24"/>
          <w:szCs w:val="24"/>
        </w:rPr>
      </w:pPr>
    </w:p>
    <w:p w:rsidR="00F1159F" w:rsidRDefault="00F1159F" w:rsidP="00F1159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Тумановского сельского поселения</w:t>
      </w:r>
    </w:p>
    <w:p w:rsidR="00F1159F" w:rsidRDefault="00F1159F" w:rsidP="00F1159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Москаленского муниципального района   </w:t>
      </w:r>
    </w:p>
    <w:p w:rsidR="00F1159F" w:rsidRDefault="00F1159F" w:rsidP="00F1159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Омской области                                                                           </w:t>
      </w:r>
      <w:bookmarkStart w:id="0" w:name="_GoBack"/>
      <w:bookmarkEnd w:id="0"/>
      <w:r>
        <w:rPr>
          <w:rFonts w:ascii="Times New Roman" w:hAnsi="Times New Roman" w:cs="Times New Roman"/>
          <w:sz w:val="24"/>
          <w:szCs w:val="24"/>
        </w:rPr>
        <w:t xml:space="preserve">                А.В.Селезнев</w:t>
      </w:r>
    </w:p>
    <w:p w:rsidR="00F1159F" w:rsidRDefault="00F1159F" w:rsidP="00F1159F">
      <w:pPr>
        <w:pStyle w:val="ConsPlusNormal"/>
        <w:widowControl/>
        <w:ind w:firstLine="0"/>
        <w:jc w:val="both"/>
        <w:rPr>
          <w:rFonts w:ascii="Times New Roman" w:hAnsi="Times New Roman" w:cs="Times New Roman"/>
          <w:sz w:val="24"/>
          <w:szCs w:val="24"/>
        </w:rPr>
      </w:pPr>
    </w:p>
    <w:p w:rsidR="00F1159F" w:rsidRDefault="00F1159F" w:rsidP="00F1159F">
      <w:pPr>
        <w:pStyle w:val="ConsPlusNormal"/>
        <w:widowControl/>
        <w:ind w:firstLine="0"/>
        <w:jc w:val="both"/>
        <w:rPr>
          <w:rFonts w:ascii="Times New Roman" w:hAnsi="Times New Roman" w:cs="Times New Roman"/>
          <w:sz w:val="24"/>
          <w:szCs w:val="24"/>
        </w:rPr>
      </w:pPr>
    </w:p>
    <w:p w:rsidR="00F1159F" w:rsidRDefault="00F1159F" w:rsidP="00F11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Тумановского сельского </w:t>
      </w:r>
    </w:p>
    <w:p w:rsidR="00F1159F" w:rsidRDefault="00F1159F" w:rsidP="00F11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поселения Москаленского муниципального района   </w:t>
      </w:r>
    </w:p>
    <w:p w:rsidR="00F1159F" w:rsidRDefault="00F1159F" w:rsidP="00F1159F">
      <w:pPr>
        <w:pStyle w:val="ConsPlusNormal"/>
        <w:ind w:firstLine="0"/>
      </w:pPr>
      <w:r>
        <w:rPr>
          <w:rFonts w:ascii="Times New Roman" w:hAnsi="Times New Roman" w:cs="Times New Roman"/>
          <w:sz w:val="24"/>
          <w:szCs w:val="24"/>
        </w:rPr>
        <w:t>Омской области                                                                                            Н.В.Руль</w:t>
      </w:r>
    </w:p>
    <w:p w:rsidR="00F1159F" w:rsidRDefault="00F1159F" w:rsidP="00F1159F">
      <w:pPr>
        <w:pStyle w:val="a4"/>
        <w:rPr>
          <w:b/>
          <w:sz w:val="24"/>
        </w:rPr>
      </w:pPr>
      <w:r>
        <w:rPr>
          <w:b/>
          <w:sz w:val="24"/>
        </w:rPr>
        <w:t xml:space="preserve">                          СОВЕТ ТУМАНОВСКОГО СЕЛЬСКОГО ПОСЕЛЕНИЯ</w:t>
      </w:r>
    </w:p>
    <w:p w:rsidR="00F1159F" w:rsidRDefault="00F1159F" w:rsidP="00F1159F">
      <w:pPr>
        <w:pStyle w:val="a4"/>
        <w:jc w:val="center"/>
        <w:rPr>
          <w:b/>
          <w:sz w:val="24"/>
        </w:rPr>
      </w:pPr>
      <w:r>
        <w:rPr>
          <w:b/>
          <w:sz w:val="24"/>
        </w:rPr>
        <w:t>МОСКАЛЕНСКОГО МУНИЦИПАЛЬНОГО РАЙОНА</w:t>
      </w:r>
    </w:p>
    <w:p w:rsidR="00F1159F" w:rsidRDefault="00F1159F" w:rsidP="00F1159F">
      <w:pPr>
        <w:pStyle w:val="a4"/>
        <w:jc w:val="center"/>
        <w:rPr>
          <w:b/>
          <w:sz w:val="24"/>
        </w:rPr>
      </w:pPr>
      <w:r>
        <w:rPr>
          <w:b/>
          <w:caps/>
          <w:sz w:val="24"/>
        </w:rPr>
        <w:t>Омской области</w:t>
      </w:r>
    </w:p>
    <w:p w:rsidR="00F1159F" w:rsidRDefault="00F1159F" w:rsidP="00F1159F">
      <w:pPr>
        <w:pStyle w:val="a4"/>
        <w:jc w:val="center"/>
        <w:rPr>
          <w:sz w:val="24"/>
        </w:rPr>
      </w:pPr>
    </w:p>
    <w:p w:rsidR="00F1159F" w:rsidRDefault="00F1159F" w:rsidP="00F1159F">
      <w:pPr>
        <w:pStyle w:val="a4"/>
        <w:jc w:val="center"/>
        <w:rPr>
          <w:sz w:val="24"/>
        </w:rPr>
      </w:pPr>
    </w:p>
    <w:p w:rsidR="00F1159F" w:rsidRDefault="00F1159F" w:rsidP="00F1159F">
      <w:pPr>
        <w:pStyle w:val="a4"/>
        <w:jc w:val="center"/>
        <w:rPr>
          <w:b/>
          <w:sz w:val="24"/>
        </w:rPr>
      </w:pPr>
      <w:r>
        <w:rPr>
          <w:b/>
          <w:sz w:val="24"/>
        </w:rPr>
        <w:t>РЕШЕНИЕ</w:t>
      </w:r>
    </w:p>
    <w:p w:rsidR="00F1159F" w:rsidRDefault="00F1159F" w:rsidP="00F1159F">
      <w:pPr>
        <w:pStyle w:val="a4"/>
        <w:rPr>
          <w:sz w:val="24"/>
        </w:rPr>
      </w:pPr>
      <w:r>
        <w:rPr>
          <w:sz w:val="24"/>
        </w:rPr>
        <w:t xml:space="preserve"> 31.10.2023 г.                                                                                                                       №44 </w:t>
      </w:r>
    </w:p>
    <w:p w:rsidR="00F1159F" w:rsidRPr="00367CC1" w:rsidRDefault="00F1159F" w:rsidP="00F1159F">
      <w:pPr>
        <w:jc w:val="center"/>
        <w:rPr>
          <w:rFonts w:ascii="Arial" w:hAnsi="Arial" w:cs="Arial"/>
          <w:spacing w:val="-1"/>
        </w:rPr>
      </w:pPr>
    </w:p>
    <w:p w:rsidR="00F1159F" w:rsidRPr="00210C73" w:rsidRDefault="00F1159F" w:rsidP="00F1159F">
      <w:pPr>
        <w:jc w:val="center"/>
        <w:rPr>
          <w:spacing w:val="-1"/>
          <w:sz w:val="28"/>
          <w:szCs w:val="28"/>
        </w:rPr>
      </w:pPr>
      <w:r w:rsidRPr="00210C73">
        <w:rPr>
          <w:spacing w:val="-1"/>
          <w:sz w:val="28"/>
          <w:szCs w:val="28"/>
        </w:rPr>
        <w:t>Об утверждении  Положения об оплате труда работников</w:t>
      </w:r>
      <w:proofErr w:type="gramStart"/>
      <w:r w:rsidRPr="00210C73">
        <w:rPr>
          <w:spacing w:val="-1"/>
          <w:sz w:val="28"/>
          <w:szCs w:val="28"/>
        </w:rPr>
        <w:t xml:space="preserve"> ,</w:t>
      </w:r>
      <w:proofErr w:type="gramEnd"/>
      <w:r w:rsidRPr="00210C73">
        <w:rPr>
          <w:spacing w:val="-1"/>
          <w:sz w:val="28"/>
          <w:szCs w:val="28"/>
        </w:rPr>
        <w:t xml:space="preserve"> занимающих должности , не относящиеся к муниципальным должностям м</w:t>
      </w:r>
      <w:r>
        <w:rPr>
          <w:spacing w:val="-1"/>
          <w:sz w:val="28"/>
          <w:szCs w:val="28"/>
        </w:rPr>
        <w:t xml:space="preserve">униципальной службы Тумановского </w:t>
      </w:r>
      <w:r w:rsidRPr="00210C73">
        <w:rPr>
          <w:spacing w:val="-1"/>
          <w:sz w:val="28"/>
          <w:szCs w:val="28"/>
        </w:rPr>
        <w:t xml:space="preserve"> сельского поселения </w:t>
      </w:r>
    </w:p>
    <w:p w:rsidR="00F1159F" w:rsidRPr="00210C73" w:rsidRDefault="00F1159F" w:rsidP="00F1159F">
      <w:pPr>
        <w:jc w:val="center"/>
        <w:rPr>
          <w:sz w:val="28"/>
          <w:szCs w:val="28"/>
        </w:rPr>
      </w:pPr>
    </w:p>
    <w:p w:rsidR="00F1159F" w:rsidRPr="00210C73" w:rsidRDefault="00F1159F" w:rsidP="00F1159F">
      <w:pPr>
        <w:jc w:val="both"/>
        <w:rPr>
          <w:spacing w:val="-1"/>
          <w:sz w:val="28"/>
          <w:szCs w:val="28"/>
        </w:rPr>
      </w:pPr>
      <w:r w:rsidRPr="00210C73">
        <w:rPr>
          <w:sz w:val="28"/>
          <w:szCs w:val="28"/>
        </w:rPr>
        <w:t xml:space="preserve">       В соответствии со статьей   144, 145 Трудового Кодекса Российской Федерации, </w:t>
      </w:r>
      <w:r w:rsidRPr="00210C73">
        <w:rPr>
          <w:spacing w:val="-1"/>
          <w:sz w:val="28"/>
          <w:szCs w:val="28"/>
        </w:rPr>
        <w:t xml:space="preserve">Уставом  </w:t>
      </w:r>
      <w:r>
        <w:rPr>
          <w:spacing w:val="-1"/>
          <w:sz w:val="28"/>
          <w:szCs w:val="28"/>
        </w:rPr>
        <w:t xml:space="preserve">Тумановского </w:t>
      </w:r>
      <w:r w:rsidRPr="00210C73">
        <w:rPr>
          <w:spacing w:val="-1"/>
          <w:sz w:val="28"/>
          <w:szCs w:val="28"/>
        </w:rPr>
        <w:t xml:space="preserve"> сельского поселения Москаленского муниципального района Омской области Совет </w:t>
      </w:r>
      <w:r>
        <w:rPr>
          <w:spacing w:val="-1"/>
          <w:sz w:val="28"/>
          <w:szCs w:val="28"/>
        </w:rPr>
        <w:t xml:space="preserve">Тумановского </w:t>
      </w:r>
      <w:r w:rsidRPr="00210C73">
        <w:rPr>
          <w:spacing w:val="-1"/>
          <w:sz w:val="28"/>
          <w:szCs w:val="28"/>
        </w:rPr>
        <w:t xml:space="preserve"> сельского поселения  РЕШИЛ:</w:t>
      </w:r>
    </w:p>
    <w:p w:rsidR="00F1159F" w:rsidRPr="00210C73" w:rsidRDefault="00F1159F" w:rsidP="00F1159F">
      <w:pPr>
        <w:jc w:val="both"/>
        <w:rPr>
          <w:spacing w:val="-1"/>
          <w:sz w:val="28"/>
          <w:szCs w:val="28"/>
        </w:rPr>
      </w:pPr>
    </w:p>
    <w:p w:rsidR="00F1159F" w:rsidRPr="00210C73" w:rsidRDefault="00F1159F" w:rsidP="00F1159F">
      <w:pPr>
        <w:jc w:val="both"/>
        <w:rPr>
          <w:spacing w:val="-1"/>
          <w:sz w:val="28"/>
          <w:szCs w:val="28"/>
        </w:rPr>
      </w:pPr>
      <w:r w:rsidRPr="00210C73">
        <w:rPr>
          <w:spacing w:val="-1"/>
          <w:sz w:val="28"/>
          <w:szCs w:val="28"/>
        </w:rPr>
        <w:t xml:space="preserve">1. </w:t>
      </w:r>
      <w:r w:rsidRPr="00210C73">
        <w:rPr>
          <w:sz w:val="28"/>
          <w:szCs w:val="28"/>
        </w:rPr>
        <w:t xml:space="preserve"> Утвердить Положение</w:t>
      </w:r>
      <w:r w:rsidRPr="00210C73">
        <w:rPr>
          <w:spacing w:val="-1"/>
          <w:sz w:val="28"/>
          <w:szCs w:val="28"/>
        </w:rPr>
        <w:t xml:space="preserve"> об оплате труда работников, занимающих должности, не относящиеся к муниципальным должностям муниципальной службы </w:t>
      </w:r>
      <w:r>
        <w:rPr>
          <w:spacing w:val="-1"/>
          <w:sz w:val="28"/>
          <w:szCs w:val="28"/>
        </w:rPr>
        <w:t xml:space="preserve">Тумановского </w:t>
      </w:r>
      <w:r w:rsidRPr="00210C73">
        <w:rPr>
          <w:spacing w:val="-1"/>
          <w:sz w:val="28"/>
          <w:szCs w:val="28"/>
        </w:rPr>
        <w:t xml:space="preserve"> сельского поселения (приложение 1 к настоящему решению)</w:t>
      </w:r>
      <w:r>
        <w:rPr>
          <w:spacing w:val="-1"/>
          <w:sz w:val="28"/>
          <w:szCs w:val="28"/>
        </w:rPr>
        <w:t>.</w:t>
      </w:r>
    </w:p>
    <w:p w:rsidR="00F1159F" w:rsidRDefault="00F1159F" w:rsidP="00F1159F">
      <w:pPr>
        <w:jc w:val="both"/>
        <w:rPr>
          <w:spacing w:val="-3"/>
          <w:sz w:val="28"/>
          <w:szCs w:val="28"/>
        </w:rPr>
      </w:pPr>
      <w:r w:rsidRPr="00210C73">
        <w:rPr>
          <w:spacing w:val="-3"/>
          <w:sz w:val="28"/>
          <w:szCs w:val="28"/>
        </w:rPr>
        <w:lastRenderedPageBreak/>
        <w:t>2.</w:t>
      </w:r>
      <w:r>
        <w:rPr>
          <w:spacing w:val="-3"/>
          <w:sz w:val="28"/>
          <w:szCs w:val="28"/>
        </w:rPr>
        <w:t xml:space="preserve"> </w:t>
      </w:r>
      <w:r w:rsidRPr="00210C73">
        <w:rPr>
          <w:spacing w:val="-3"/>
          <w:sz w:val="28"/>
          <w:szCs w:val="28"/>
        </w:rPr>
        <w:t>Утвердить размеры должностных окладов работников</w:t>
      </w:r>
      <w:r w:rsidRPr="00210C73">
        <w:rPr>
          <w:spacing w:val="-1"/>
          <w:sz w:val="28"/>
          <w:szCs w:val="28"/>
        </w:rPr>
        <w:t xml:space="preserve">, занимающих должности, не относящиеся к муниципальным должностям муниципальной службы </w:t>
      </w:r>
      <w:r>
        <w:rPr>
          <w:spacing w:val="-1"/>
          <w:sz w:val="28"/>
          <w:szCs w:val="28"/>
        </w:rPr>
        <w:t xml:space="preserve">Тумановского </w:t>
      </w:r>
      <w:r w:rsidRPr="00210C73">
        <w:rPr>
          <w:spacing w:val="-1"/>
          <w:sz w:val="28"/>
          <w:szCs w:val="28"/>
        </w:rPr>
        <w:t xml:space="preserve"> сельского поселения </w:t>
      </w:r>
      <w:r w:rsidRPr="00210C73">
        <w:rPr>
          <w:spacing w:val="-3"/>
          <w:sz w:val="28"/>
          <w:szCs w:val="28"/>
        </w:rPr>
        <w:t>согласно приложению № 2 к настоящему решению</w:t>
      </w:r>
      <w:r>
        <w:rPr>
          <w:spacing w:val="-3"/>
          <w:sz w:val="28"/>
          <w:szCs w:val="28"/>
        </w:rPr>
        <w:t>.</w:t>
      </w:r>
    </w:p>
    <w:p w:rsidR="00F1159F" w:rsidRPr="00210C73" w:rsidRDefault="00F1159F" w:rsidP="00F1159F">
      <w:pPr>
        <w:jc w:val="center"/>
        <w:rPr>
          <w:spacing w:val="-1"/>
          <w:sz w:val="28"/>
          <w:szCs w:val="28"/>
        </w:rPr>
      </w:pPr>
      <w:r>
        <w:rPr>
          <w:spacing w:val="-3"/>
          <w:sz w:val="28"/>
          <w:szCs w:val="28"/>
        </w:rPr>
        <w:t xml:space="preserve">3. </w:t>
      </w:r>
      <w:r w:rsidRPr="007017B4">
        <w:rPr>
          <w:sz w:val="28"/>
          <w:szCs w:val="28"/>
        </w:rPr>
        <w:t>Решение Совета Тумановского сельского поселения Москаленского муниципаль</w:t>
      </w:r>
      <w:r>
        <w:rPr>
          <w:sz w:val="28"/>
          <w:szCs w:val="28"/>
        </w:rPr>
        <w:t>ного района Омской области от 25.12.2019 г. № 47</w:t>
      </w:r>
      <w:r w:rsidRPr="007017B4">
        <w:rPr>
          <w:sz w:val="28"/>
          <w:szCs w:val="28"/>
        </w:rPr>
        <w:t xml:space="preserve"> «</w:t>
      </w:r>
      <w:r w:rsidRPr="00210C73">
        <w:rPr>
          <w:spacing w:val="-1"/>
          <w:sz w:val="28"/>
          <w:szCs w:val="28"/>
        </w:rPr>
        <w:t>Об утверждении  Положения об оплате труда работников, занимающих должности, не относящиеся к муниципальным должностям м</w:t>
      </w:r>
      <w:r>
        <w:rPr>
          <w:spacing w:val="-1"/>
          <w:sz w:val="28"/>
          <w:szCs w:val="28"/>
        </w:rPr>
        <w:t xml:space="preserve">униципальной службы Тумановского </w:t>
      </w:r>
      <w:r w:rsidRPr="00210C73">
        <w:rPr>
          <w:spacing w:val="-1"/>
          <w:sz w:val="28"/>
          <w:szCs w:val="28"/>
        </w:rPr>
        <w:t xml:space="preserve"> сельского поселения</w:t>
      </w:r>
      <w:r w:rsidRPr="007017B4">
        <w:rPr>
          <w:sz w:val="28"/>
          <w:szCs w:val="28"/>
        </w:rPr>
        <w:t>» признать утратившим силу</w:t>
      </w:r>
      <w:r>
        <w:t>.</w:t>
      </w:r>
    </w:p>
    <w:p w:rsidR="00F1159F" w:rsidRPr="00210C73" w:rsidRDefault="00F1159F" w:rsidP="00F1159F">
      <w:pPr>
        <w:jc w:val="both"/>
        <w:rPr>
          <w:spacing w:val="-3"/>
          <w:sz w:val="28"/>
          <w:szCs w:val="28"/>
        </w:rPr>
      </w:pPr>
      <w:r>
        <w:rPr>
          <w:spacing w:val="-3"/>
          <w:sz w:val="28"/>
          <w:szCs w:val="28"/>
        </w:rPr>
        <w:t>4</w:t>
      </w:r>
      <w:r w:rsidRPr="00210C73">
        <w:rPr>
          <w:spacing w:val="-3"/>
          <w:sz w:val="28"/>
          <w:szCs w:val="28"/>
        </w:rPr>
        <w:t>. Опубликовать настоящее решение в средствах официального опубликования.</w:t>
      </w:r>
    </w:p>
    <w:p w:rsidR="00F1159F" w:rsidRPr="00210C73" w:rsidRDefault="00F1159F" w:rsidP="00F1159F">
      <w:pPr>
        <w:jc w:val="both"/>
        <w:rPr>
          <w:sz w:val="28"/>
          <w:szCs w:val="28"/>
        </w:rPr>
      </w:pPr>
      <w:r>
        <w:rPr>
          <w:sz w:val="28"/>
          <w:szCs w:val="28"/>
        </w:rPr>
        <w:t>5</w:t>
      </w:r>
      <w:r w:rsidRPr="00210C73">
        <w:rPr>
          <w:sz w:val="28"/>
          <w:szCs w:val="28"/>
        </w:rPr>
        <w:t xml:space="preserve">. </w:t>
      </w:r>
      <w:r>
        <w:rPr>
          <w:sz w:val="28"/>
          <w:szCs w:val="28"/>
        </w:rPr>
        <w:t xml:space="preserve"> </w:t>
      </w:r>
      <w:proofErr w:type="gramStart"/>
      <w:r w:rsidRPr="00210C73">
        <w:rPr>
          <w:sz w:val="28"/>
          <w:szCs w:val="28"/>
        </w:rPr>
        <w:t>Контроль за</w:t>
      </w:r>
      <w:proofErr w:type="gramEnd"/>
      <w:r w:rsidRPr="00210C73">
        <w:rPr>
          <w:sz w:val="28"/>
          <w:szCs w:val="28"/>
        </w:rPr>
        <w:t xml:space="preserve"> исполнением настоящего решения оставляю за собой</w:t>
      </w:r>
    </w:p>
    <w:p w:rsidR="00F1159F" w:rsidRPr="00210C73" w:rsidRDefault="00F1159F" w:rsidP="00F1159F">
      <w:pPr>
        <w:jc w:val="both"/>
        <w:rPr>
          <w:sz w:val="28"/>
          <w:szCs w:val="28"/>
        </w:rPr>
      </w:pPr>
    </w:p>
    <w:p w:rsidR="00F1159F" w:rsidRPr="00210C73" w:rsidRDefault="00F1159F" w:rsidP="00F1159F">
      <w:pPr>
        <w:jc w:val="both"/>
        <w:rPr>
          <w:sz w:val="28"/>
          <w:szCs w:val="28"/>
        </w:rPr>
      </w:pPr>
    </w:p>
    <w:p w:rsidR="00F1159F" w:rsidRPr="00210C73" w:rsidRDefault="00F1159F" w:rsidP="00F1159F">
      <w:pPr>
        <w:jc w:val="both"/>
        <w:rPr>
          <w:sz w:val="28"/>
          <w:szCs w:val="28"/>
        </w:rPr>
      </w:pPr>
    </w:p>
    <w:p w:rsidR="00F1159F" w:rsidRPr="00210C73" w:rsidRDefault="00F1159F" w:rsidP="00F1159F">
      <w:pPr>
        <w:jc w:val="both"/>
        <w:rPr>
          <w:spacing w:val="-15"/>
          <w:sz w:val="28"/>
          <w:szCs w:val="28"/>
        </w:rPr>
      </w:pPr>
    </w:p>
    <w:p w:rsidR="00F1159F" w:rsidRPr="00210C73" w:rsidRDefault="00F1159F" w:rsidP="00F1159F">
      <w:pPr>
        <w:jc w:val="both"/>
        <w:rPr>
          <w:sz w:val="28"/>
          <w:szCs w:val="28"/>
        </w:rPr>
      </w:pPr>
    </w:p>
    <w:p w:rsidR="00F1159F" w:rsidRPr="00210C73" w:rsidRDefault="00F1159F" w:rsidP="00F1159F">
      <w:pPr>
        <w:jc w:val="both"/>
        <w:rPr>
          <w:sz w:val="28"/>
          <w:szCs w:val="28"/>
        </w:rPr>
      </w:pPr>
      <w:r>
        <w:rPr>
          <w:sz w:val="28"/>
          <w:szCs w:val="28"/>
        </w:rPr>
        <w:t xml:space="preserve">Глава </w:t>
      </w:r>
      <w:r w:rsidRPr="00210C73">
        <w:rPr>
          <w:sz w:val="28"/>
          <w:szCs w:val="28"/>
        </w:rPr>
        <w:t xml:space="preserve">сельского поселения                     </w:t>
      </w:r>
      <w:r>
        <w:rPr>
          <w:sz w:val="28"/>
          <w:szCs w:val="28"/>
        </w:rPr>
        <w:t xml:space="preserve">          А.В.Селезнев</w:t>
      </w:r>
    </w:p>
    <w:p w:rsidR="00F1159F" w:rsidRPr="00210C73" w:rsidRDefault="00F1159F" w:rsidP="00F1159F">
      <w:pPr>
        <w:jc w:val="both"/>
        <w:rPr>
          <w:sz w:val="28"/>
          <w:szCs w:val="28"/>
        </w:rPr>
      </w:pPr>
    </w:p>
    <w:p w:rsidR="00F1159F" w:rsidRPr="00210C73" w:rsidRDefault="00F1159F" w:rsidP="00F1159F">
      <w:pPr>
        <w:jc w:val="both"/>
        <w:rPr>
          <w:sz w:val="28"/>
          <w:szCs w:val="28"/>
        </w:rPr>
      </w:pPr>
    </w:p>
    <w:p w:rsidR="00F1159F" w:rsidRDefault="00F1159F" w:rsidP="00F11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Тумановского сельского </w:t>
      </w:r>
    </w:p>
    <w:p w:rsidR="00F1159F" w:rsidRDefault="00F1159F" w:rsidP="00F11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поселения Москаленского муниципального района   </w:t>
      </w:r>
    </w:p>
    <w:p w:rsidR="00F1159F" w:rsidRDefault="00F1159F" w:rsidP="00F1159F">
      <w:pPr>
        <w:pStyle w:val="ConsPlusNormal"/>
        <w:ind w:firstLine="0"/>
      </w:pPr>
      <w:r>
        <w:rPr>
          <w:rFonts w:ascii="Times New Roman" w:hAnsi="Times New Roman" w:cs="Times New Roman"/>
          <w:sz w:val="24"/>
          <w:szCs w:val="24"/>
        </w:rPr>
        <w:t>Омской области                                                                                            Н.В.Руль</w:t>
      </w:r>
    </w:p>
    <w:p w:rsidR="00F1159F" w:rsidRPr="00210C73" w:rsidRDefault="00F1159F" w:rsidP="00F1159F">
      <w:pPr>
        <w:jc w:val="both"/>
        <w:rPr>
          <w:sz w:val="28"/>
          <w:szCs w:val="28"/>
        </w:rPr>
      </w:pPr>
    </w:p>
    <w:p w:rsidR="00F1159F" w:rsidRPr="00210C73" w:rsidRDefault="00F1159F" w:rsidP="00F1159F">
      <w:pPr>
        <w:jc w:val="both"/>
        <w:rPr>
          <w:sz w:val="28"/>
          <w:szCs w:val="28"/>
        </w:rPr>
      </w:pPr>
    </w:p>
    <w:p w:rsidR="00F1159F" w:rsidRPr="00210C73" w:rsidRDefault="00F1159F" w:rsidP="00F1159F">
      <w:pPr>
        <w:jc w:val="both"/>
        <w:rPr>
          <w:sz w:val="28"/>
          <w:szCs w:val="28"/>
        </w:rPr>
      </w:pPr>
      <w:r w:rsidRPr="00210C73">
        <w:rPr>
          <w:sz w:val="28"/>
          <w:szCs w:val="28"/>
        </w:rPr>
        <w:t xml:space="preserve">                                                 </w:t>
      </w:r>
    </w:p>
    <w:p w:rsidR="00F1159F" w:rsidRPr="00210C73" w:rsidRDefault="00F1159F" w:rsidP="00F1159F">
      <w:pPr>
        <w:shd w:val="clear" w:color="auto" w:fill="FFFFFF"/>
        <w:spacing w:line="226" w:lineRule="exact"/>
        <w:ind w:right="216"/>
        <w:jc w:val="both"/>
        <w:rPr>
          <w:color w:val="000000"/>
          <w:spacing w:val="-5"/>
          <w:sz w:val="28"/>
          <w:szCs w:val="28"/>
        </w:rPr>
      </w:pPr>
    </w:p>
    <w:p w:rsidR="00F1159F" w:rsidRPr="00210C73" w:rsidRDefault="00F1159F" w:rsidP="00F1159F">
      <w:pPr>
        <w:shd w:val="clear" w:color="auto" w:fill="FFFFFF"/>
        <w:spacing w:line="226" w:lineRule="exact"/>
        <w:ind w:right="216"/>
        <w:jc w:val="both"/>
        <w:rPr>
          <w:color w:val="000000"/>
          <w:spacing w:val="-5"/>
          <w:sz w:val="28"/>
          <w:szCs w:val="28"/>
        </w:rPr>
      </w:pPr>
    </w:p>
    <w:p w:rsidR="00F1159F" w:rsidRPr="00210C73" w:rsidRDefault="00F1159F" w:rsidP="00F1159F">
      <w:pPr>
        <w:shd w:val="clear" w:color="auto" w:fill="FFFFFF"/>
        <w:spacing w:line="226" w:lineRule="exact"/>
        <w:ind w:right="216"/>
        <w:jc w:val="both"/>
        <w:rPr>
          <w:color w:val="000000"/>
          <w:spacing w:val="-5"/>
          <w:sz w:val="28"/>
          <w:szCs w:val="28"/>
        </w:rPr>
      </w:pPr>
    </w:p>
    <w:p w:rsidR="00F1159F" w:rsidRPr="00210C73" w:rsidRDefault="00F1159F" w:rsidP="00F1159F">
      <w:pPr>
        <w:shd w:val="clear" w:color="auto" w:fill="FFFFFF"/>
        <w:spacing w:line="226" w:lineRule="exact"/>
        <w:ind w:right="216"/>
        <w:jc w:val="both"/>
        <w:rPr>
          <w:color w:val="000000"/>
          <w:spacing w:val="-5"/>
          <w:sz w:val="28"/>
          <w:szCs w:val="28"/>
        </w:rPr>
      </w:pPr>
    </w:p>
    <w:p w:rsidR="00F1159F" w:rsidRPr="00210C73" w:rsidRDefault="00F1159F" w:rsidP="00F1159F">
      <w:pPr>
        <w:shd w:val="clear" w:color="auto" w:fill="FFFFFF"/>
        <w:spacing w:line="226" w:lineRule="exact"/>
        <w:ind w:right="216"/>
        <w:jc w:val="both"/>
        <w:rPr>
          <w:color w:val="000000"/>
          <w:spacing w:val="-5"/>
          <w:sz w:val="28"/>
          <w:szCs w:val="28"/>
        </w:rPr>
      </w:pPr>
    </w:p>
    <w:p w:rsidR="00F1159F" w:rsidRPr="00210C73" w:rsidRDefault="00F1159F" w:rsidP="00F1159F">
      <w:pPr>
        <w:shd w:val="clear" w:color="auto" w:fill="FFFFFF"/>
        <w:tabs>
          <w:tab w:val="left" w:pos="6885"/>
        </w:tabs>
        <w:spacing w:line="226" w:lineRule="exact"/>
        <w:ind w:right="216"/>
        <w:jc w:val="both"/>
        <w:rPr>
          <w:sz w:val="28"/>
          <w:szCs w:val="28"/>
        </w:rPr>
      </w:pPr>
      <w:r>
        <w:rPr>
          <w:color w:val="000000"/>
          <w:spacing w:val="-5"/>
          <w:sz w:val="28"/>
          <w:szCs w:val="28"/>
        </w:rPr>
        <w:tab/>
        <w:t xml:space="preserve"> </w:t>
      </w:r>
      <w:r w:rsidRPr="00210C73">
        <w:rPr>
          <w:color w:val="000000"/>
          <w:spacing w:val="-5"/>
          <w:sz w:val="28"/>
          <w:szCs w:val="28"/>
        </w:rPr>
        <w:t>Приложение № 1</w:t>
      </w:r>
    </w:p>
    <w:p w:rsidR="00F1159F" w:rsidRPr="00210C73" w:rsidRDefault="00F1159F" w:rsidP="00F1159F">
      <w:pPr>
        <w:shd w:val="clear" w:color="auto" w:fill="FFFFFF"/>
        <w:spacing w:line="226" w:lineRule="exact"/>
        <w:ind w:right="187"/>
        <w:jc w:val="right"/>
        <w:rPr>
          <w:sz w:val="28"/>
          <w:szCs w:val="28"/>
        </w:rPr>
      </w:pPr>
      <w:r w:rsidRPr="00210C73">
        <w:rPr>
          <w:color w:val="000000"/>
          <w:spacing w:val="-3"/>
          <w:sz w:val="28"/>
          <w:szCs w:val="28"/>
        </w:rPr>
        <w:t>к решению Совета</w:t>
      </w:r>
    </w:p>
    <w:p w:rsidR="00F1159F" w:rsidRPr="00210C73" w:rsidRDefault="00F1159F" w:rsidP="00F1159F">
      <w:pPr>
        <w:shd w:val="clear" w:color="auto" w:fill="FFFFFF"/>
        <w:spacing w:line="226" w:lineRule="exact"/>
        <w:ind w:right="182"/>
        <w:jc w:val="right"/>
        <w:rPr>
          <w:color w:val="000000"/>
          <w:spacing w:val="1"/>
          <w:sz w:val="28"/>
          <w:szCs w:val="28"/>
        </w:rPr>
      </w:pPr>
      <w:r>
        <w:rPr>
          <w:spacing w:val="-1"/>
          <w:sz w:val="28"/>
          <w:szCs w:val="28"/>
        </w:rPr>
        <w:t xml:space="preserve">Тумановского </w:t>
      </w:r>
      <w:r w:rsidRPr="00210C73">
        <w:rPr>
          <w:spacing w:val="-1"/>
          <w:sz w:val="28"/>
          <w:szCs w:val="28"/>
        </w:rPr>
        <w:t xml:space="preserve"> </w:t>
      </w:r>
      <w:r w:rsidRPr="00210C73">
        <w:rPr>
          <w:color w:val="000000"/>
          <w:spacing w:val="1"/>
          <w:sz w:val="28"/>
          <w:szCs w:val="28"/>
        </w:rPr>
        <w:t>сельского поселения</w:t>
      </w:r>
    </w:p>
    <w:p w:rsidR="00F1159F" w:rsidRDefault="00F1159F" w:rsidP="00F1159F">
      <w:pPr>
        <w:shd w:val="clear" w:color="auto" w:fill="FFFFFF"/>
        <w:tabs>
          <w:tab w:val="left" w:pos="7155"/>
          <w:tab w:val="right" w:pos="9173"/>
        </w:tabs>
        <w:spacing w:line="226" w:lineRule="exact"/>
        <w:ind w:right="182"/>
        <w:rPr>
          <w:sz w:val="28"/>
          <w:szCs w:val="28"/>
        </w:rPr>
      </w:pPr>
      <w:r>
        <w:rPr>
          <w:sz w:val="28"/>
          <w:szCs w:val="28"/>
        </w:rPr>
        <w:t xml:space="preserve">                                                                                          От  31.10.2023   №44</w:t>
      </w:r>
    </w:p>
    <w:p w:rsidR="00F1159F" w:rsidRPr="00210C73" w:rsidRDefault="00F1159F" w:rsidP="00F1159F">
      <w:pPr>
        <w:shd w:val="clear" w:color="auto" w:fill="FFFFFF"/>
        <w:tabs>
          <w:tab w:val="left" w:pos="7155"/>
          <w:tab w:val="right" w:pos="9173"/>
        </w:tabs>
        <w:spacing w:line="226" w:lineRule="exact"/>
        <w:ind w:right="182"/>
        <w:rPr>
          <w:sz w:val="28"/>
          <w:szCs w:val="28"/>
        </w:rPr>
      </w:pPr>
    </w:p>
    <w:p w:rsidR="00F1159F" w:rsidRPr="00210C73" w:rsidRDefault="00F1159F" w:rsidP="00F1159F">
      <w:pPr>
        <w:jc w:val="center"/>
        <w:rPr>
          <w:spacing w:val="-1"/>
          <w:sz w:val="28"/>
          <w:szCs w:val="28"/>
        </w:rPr>
      </w:pPr>
      <w:r w:rsidRPr="00210C73">
        <w:rPr>
          <w:color w:val="000000"/>
          <w:spacing w:val="-4"/>
          <w:sz w:val="28"/>
          <w:szCs w:val="28"/>
        </w:rPr>
        <w:t xml:space="preserve">Положение  </w:t>
      </w:r>
      <w:r w:rsidRPr="00210C73">
        <w:rPr>
          <w:spacing w:val="-1"/>
          <w:sz w:val="28"/>
          <w:szCs w:val="28"/>
        </w:rPr>
        <w:t>об оплате труда работников</w:t>
      </w:r>
      <w:proofErr w:type="gramStart"/>
      <w:r w:rsidRPr="00210C73">
        <w:rPr>
          <w:spacing w:val="-1"/>
          <w:sz w:val="28"/>
          <w:szCs w:val="28"/>
        </w:rPr>
        <w:t xml:space="preserve"> ,</w:t>
      </w:r>
      <w:proofErr w:type="gramEnd"/>
      <w:r w:rsidRPr="00210C73">
        <w:rPr>
          <w:spacing w:val="-1"/>
          <w:sz w:val="28"/>
          <w:szCs w:val="28"/>
        </w:rPr>
        <w:t xml:space="preserve"> занимающих должности , не относящиеся к муниципальным должностям муниципальной службы </w:t>
      </w:r>
      <w:r>
        <w:rPr>
          <w:spacing w:val="-1"/>
          <w:sz w:val="28"/>
          <w:szCs w:val="28"/>
        </w:rPr>
        <w:t xml:space="preserve">Тумановского </w:t>
      </w:r>
      <w:r w:rsidRPr="00210C73">
        <w:rPr>
          <w:spacing w:val="-1"/>
          <w:sz w:val="28"/>
          <w:szCs w:val="28"/>
        </w:rPr>
        <w:t xml:space="preserve"> сельского поселения </w:t>
      </w:r>
    </w:p>
    <w:p w:rsidR="00F1159F" w:rsidRPr="00210C73" w:rsidRDefault="00F1159F" w:rsidP="00F1159F">
      <w:pPr>
        <w:jc w:val="center"/>
        <w:rPr>
          <w:spacing w:val="-1"/>
          <w:sz w:val="28"/>
          <w:szCs w:val="28"/>
        </w:rPr>
      </w:pPr>
    </w:p>
    <w:p w:rsidR="00F1159F" w:rsidRPr="00210C73" w:rsidRDefault="00F1159F" w:rsidP="00F1159F">
      <w:pPr>
        <w:jc w:val="both"/>
        <w:rPr>
          <w:spacing w:val="-1"/>
          <w:sz w:val="28"/>
          <w:szCs w:val="28"/>
        </w:rPr>
      </w:pPr>
      <w:r w:rsidRPr="00210C73">
        <w:rPr>
          <w:color w:val="000000"/>
          <w:spacing w:val="-2"/>
          <w:sz w:val="28"/>
          <w:szCs w:val="28"/>
        </w:rPr>
        <w:t xml:space="preserve">1. Настоящее Положение устанавливает порядок оплаты </w:t>
      </w:r>
      <w:r w:rsidRPr="00210C73">
        <w:rPr>
          <w:spacing w:val="-1"/>
          <w:sz w:val="28"/>
          <w:szCs w:val="28"/>
        </w:rPr>
        <w:t>работников</w:t>
      </w:r>
      <w:proofErr w:type="gramStart"/>
      <w:r w:rsidRPr="00210C73">
        <w:rPr>
          <w:spacing w:val="-1"/>
          <w:sz w:val="28"/>
          <w:szCs w:val="28"/>
        </w:rPr>
        <w:t xml:space="preserve"> ,</w:t>
      </w:r>
      <w:proofErr w:type="gramEnd"/>
      <w:r w:rsidRPr="00210C73">
        <w:rPr>
          <w:spacing w:val="-1"/>
          <w:sz w:val="28"/>
          <w:szCs w:val="28"/>
        </w:rPr>
        <w:t xml:space="preserve"> занимающих должности , не относящиеся к муниципальным должностям муниципальной службы </w:t>
      </w:r>
      <w:r>
        <w:rPr>
          <w:spacing w:val="-1"/>
          <w:sz w:val="28"/>
          <w:szCs w:val="28"/>
        </w:rPr>
        <w:t xml:space="preserve">Тумановского </w:t>
      </w:r>
      <w:r w:rsidRPr="00210C73">
        <w:rPr>
          <w:spacing w:val="-1"/>
          <w:sz w:val="28"/>
          <w:szCs w:val="28"/>
        </w:rPr>
        <w:t xml:space="preserve"> сельского поселения </w:t>
      </w:r>
    </w:p>
    <w:p w:rsidR="00F1159F" w:rsidRPr="00210C73" w:rsidRDefault="00F1159F" w:rsidP="00F1159F">
      <w:pPr>
        <w:shd w:val="clear" w:color="auto" w:fill="FFFFFF"/>
        <w:spacing w:before="10" w:line="269" w:lineRule="exact"/>
        <w:ind w:left="19" w:right="115" w:firstLine="298"/>
        <w:jc w:val="both"/>
        <w:rPr>
          <w:sz w:val="28"/>
          <w:szCs w:val="28"/>
        </w:rPr>
      </w:pPr>
      <w:r w:rsidRPr="00210C73">
        <w:rPr>
          <w:color w:val="000000"/>
          <w:spacing w:val="-3"/>
          <w:sz w:val="28"/>
          <w:szCs w:val="28"/>
        </w:rPr>
        <w:t>2. Работникам  устанавливаются следующие ежемесячные стимулирующие и компенсаци</w:t>
      </w:r>
      <w:r w:rsidRPr="00210C73">
        <w:rPr>
          <w:color w:val="000000"/>
          <w:spacing w:val="-3"/>
          <w:sz w:val="28"/>
          <w:szCs w:val="28"/>
        </w:rPr>
        <w:softHyphen/>
      </w:r>
      <w:r w:rsidRPr="00210C73">
        <w:rPr>
          <w:color w:val="000000"/>
          <w:spacing w:val="-4"/>
          <w:sz w:val="28"/>
          <w:szCs w:val="28"/>
        </w:rPr>
        <w:t>онные выплаты:</w:t>
      </w:r>
    </w:p>
    <w:p w:rsidR="00F1159F" w:rsidRPr="00210C73" w:rsidRDefault="00F1159F" w:rsidP="00F1159F">
      <w:pPr>
        <w:shd w:val="clear" w:color="auto" w:fill="FFFFFF"/>
        <w:tabs>
          <w:tab w:val="left" w:pos="365"/>
        </w:tabs>
        <w:spacing w:before="5" w:line="269" w:lineRule="exact"/>
        <w:ind w:left="365" w:hanging="322"/>
        <w:jc w:val="both"/>
        <w:rPr>
          <w:sz w:val="28"/>
          <w:szCs w:val="28"/>
        </w:rPr>
      </w:pPr>
      <w:r w:rsidRPr="00210C73">
        <w:rPr>
          <w:color w:val="000000"/>
          <w:spacing w:val="-21"/>
          <w:sz w:val="28"/>
          <w:szCs w:val="28"/>
        </w:rPr>
        <w:t xml:space="preserve">     1)</w:t>
      </w:r>
      <w:r w:rsidRPr="00210C73">
        <w:rPr>
          <w:color w:val="000000"/>
          <w:sz w:val="28"/>
          <w:szCs w:val="28"/>
        </w:rPr>
        <w:tab/>
      </w:r>
      <w:r w:rsidRPr="00210C73">
        <w:rPr>
          <w:color w:val="000000"/>
          <w:spacing w:val="-1"/>
          <w:sz w:val="28"/>
          <w:szCs w:val="28"/>
        </w:rPr>
        <w:t xml:space="preserve">ежемесячную надбавку к окладу (должностному окладу) за сложность,         напряженность, </w:t>
      </w:r>
      <w:r w:rsidRPr="00210C73">
        <w:rPr>
          <w:color w:val="000000"/>
          <w:spacing w:val="-3"/>
          <w:sz w:val="28"/>
          <w:szCs w:val="28"/>
        </w:rPr>
        <w:t>высокие достижения в труде и специальный режим работы:</w:t>
      </w:r>
    </w:p>
    <w:p w:rsidR="00F1159F" w:rsidRPr="00210C73" w:rsidRDefault="00F1159F" w:rsidP="00F1159F">
      <w:pPr>
        <w:shd w:val="clear" w:color="auto" w:fill="FFFFFF"/>
        <w:spacing w:before="5"/>
        <w:ind w:left="34"/>
        <w:jc w:val="both"/>
        <w:rPr>
          <w:color w:val="000000"/>
          <w:spacing w:val="-8"/>
          <w:sz w:val="28"/>
          <w:szCs w:val="28"/>
        </w:rPr>
      </w:pPr>
      <w:r w:rsidRPr="00210C73">
        <w:rPr>
          <w:color w:val="000000"/>
          <w:spacing w:val="-1"/>
          <w:sz w:val="28"/>
          <w:szCs w:val="28"/>
        </w:rPr>
        <w:t xml:space="preserve">   </w:t>
      </w:r>
      <w:r w:rsidRPr="00210C73">
        <w:rPr>
          <w:color w:val="000000"/>
          <w:spacing w:val="1"/>
          <w:sz w:val="28"/>
          <w:szCs w:val="28"/>
        </w:rPr>
        <w:t>- 50 процентов должностного</w:t>
      </w:r>
      <w:r w:rsidRPr="00210C73">
        <w:rPr>
          <w:sz w:val="28"/>
          <w:szCs w:val="28"/>
        </w:rPr>
        <w:t xml:space="preserve">  </w:t>
      </w:r>
      <w:r w:rsidRPr="00210C73">
        <w:rPr>
          <w:color w:val="000000"/>
          <w:spacing w:val="-8"/>
          <w:sz w:val="28"/>
          <w:szCs w:val="28"/>
        </w:rPr>
        <w:t>оклада .</w:t>
      </w:r>
    </w:p>
    <w:p w:rsidR="00F1159F" w:rsidRPr="00210C73" w:rsidRDefault="00F1159F" w:rsidP="00F1159F">
      <w:pPr>
        <w:shd w:val="clear" w:color="auto" w:fill="FFFFFF"/>
        <w:spacing w:before="5"/>
        <w:ind w:left="34"/>
        <w:jc w:val="both"/>
        <w:rPr>
          <w:sz w:val="28"/>
          <w:szCs w:val="28"/>
        </w:rPr>
      </w:pPr>
      <w:r w:rsidRPr="00210C73">
        <w:rPr>
          <w:color w:val="000000"/>
          <w:spacing w:val="1"/>
          <w:sz w:val="28"/>
          <w:szCs w:val="28"/>
        </w:rPr>
        <w:lastRenderedPageBreak/>
        <w:t xml:space="preserve">   2) премии по </w:t>
      </w:r>
      <w:r>
        <w:rPr>
          <w:color w:val="000000"/>
          <w:spacing w:val="1"/>
          <w:sz w:val="28"/>
          <w:szCs w:val="28"/>
        </w:rPr>
        <w:t>результатам работы за месяц  - до 5</w:t>
      </w:r>
      <w:r w:rsidRPr="00210C73">
        <w:rPr>
          <w:color w:val="000000"/>
          <w:spacing w:val="1"/>
          <w:sz w:val="28"/>
          <w:szCs w:val="28"/>
        </w:rPr>
        <w:t>0 процентов  должностного оклада</w:t>
      </w:r>
    </w:p>
    <w:p w:rsidR="00F1159F" w:rsidRPr="00210C73" w:rsidRDefault="00F1159F" w:rsidP="00F1159F">
      <w:pPr>
        <w:shd w:val="clear" w:color="auto" w:fill="FFFFFF"/>
        <w:tabs>
          <w:tab w:val="left" w:pos="322"/>
        </w:tabs>
        <w:spacing w:line="293" w:lineRule="exact"/>
        <w:ind w:left="67"/>
        <w:jc w:val="both"/>
        <w:rPr>
          <w:sz w:val="28"/>
          <w:szCs w:val="28"/>
        </w:rPr>
      </w:pPr>
      <w:r w:rsidRPr="00210C73">
        <w:rPr>
          <w:color w:val="000000"/>
          <w:spacing w:val="-15"/>
          <w:sz w:val="28"/>
          <w:szCs w:val="28"/>
        </w:rPr>
        <w:t xml:space="preserve">   3)</w:t>
      </w:r>
      <w:r w:rsidRPr="00210C73">
        <w:rPr>
          <w:color w:val="000000"/>
          <w:sz w:val="28"/>
          <w:szCs w:val="28"/>
        </w:rPr>
        <w:t xml:space="preserve">  </w:t>
      </w:r>
      <w:r w:rsidRPr="00210C73">
        <w:rPr>
          <w:color w:val="000000"/>
          <w:spacing w:val="-3"/>
          <w:sz w:val="28"/>
          <w:szCs w:val="28"/>
        </w:rPr>
        <w:t>за стаж работы в. следующих размерах:</w:t>
      </w:r>
    </w:p>
    <w:p w:rsidR="00F1159F" w:rsidRPr="00210C73" w:rsidRDefault="00F1159F" w:rsidP="00F1159F">
      <w:pPr>
        <w:widowControl w:val="0"/>
        <w:numPr>
          <w:ilvl w:val="0"/>
          <w:numId w:val="8"/>
        </w:numPr>
        <w:shd w:val="clear" w:color="auto" w:fill="FFFFFF"/>
        <w:tabs>
          <w:tab w:val="left" w:pos="398"/>
        </w:tabs>
        <w:autoSpaceDE w:val="0"/>
        <w:autoSpaceDN w:val="0"/>
        <w:adjustRightInd w:val="0"/>
        <w:spacing w:line="293" w:lineRule="exact"/>
        <w:ind w:left="48"/>
        <w:jc w:val="both"/>
        <w:rPr>
          <w:color w:val="000000"/>
          <w:sz w:val="28"/>
          <w:szCs w:val="28"/>
        </w:rPr>
      </w:pPr>
      <w:r w:rsidRPr="00210C73">
        <w:rPr>
          <w:color w:val="000000"/>
          <w:spacing w:val="-5"/>
          <w:sz w:val="28"/>
          <w:szCs w:val="28"/>
        </w:rPr>
        <w:t>при стаже работы от 1 года до-5 лет   — 10  процентов должностного оклада,</w:t>
      </w:r>
    </w:p>
    <w:p w:rsidR="00F1159F" w:rsidRPr="00210C73" w:rsidRDefault="00F1159F" w:rsidP="00F1159F">
      <w:pPr>
        <w:widowControl w:val="0"/>
        <w:numPr>
          <w:ilvl w:val="0"/>
          <w:numId w:val="8"/>
        </w:numPr>
        <w:shd w:val="clear" w:color="auto" w:fill="FFFFFF"/>
        <w:tabs>
          <w:tab w:val="left" w:pos="398"/>
        </w:tabs>
        <w:autoSpaceDE w:val="0"/>
        <w:autoSpaceDN w:val="0"/>
        <w:adjustRightInd w:val="0"/>
        <w:spacing w:line="293" w:lineRule="exact"/>
        <w:ind w:left="48"/>
        <w:jc w:val="both"/>
        <w:rPr>
          <w:color w:val="000000"/>
          <w:sz w:val="28"/>
          <w:szCs w:val="28"/>
        </w:rPr>
      </w:pPr>
      <w:r w:rsidRPr="00210C73">
        <w:rPr>
          <w:color w:val="000000"/>
          <w:spacing w:val="-4"/>
          <w:sz w:val="28"/>
          <w:szCs w:val="28"/>
        </w:rPr>
        <w:t>при стаже работы от 5 года до 10 лет — 20 процентов должностного оклада,</w:t>
      </w:r>
    </w:p>
    <w:p w:rsidR="00F1159F" w:rsidRPr="00210C73" w:rsidRDefault="00F1159F" w:rsidP="00F1159F">
      <w:pPr>
        <w:widowControl w:val="0"/>
        <w:numPr>
          <w:ilvl w:val="0"/>
          <w:numId w:val="8"/>
        </w:numPr>
        <w:shd w:val="clear" w:color="auto" w:fill="FFFFFF"/>
        <w:tabs>
          <w:tab w:val="left" w:pos="398"/>
        </w:tabs>
        <w:autoSpaceDE w:val="0"/>
        <w:autoSpaceDN w:val="0"/>
        <w:adjustRightInd w:val="0"/>
        <w:spacing w:before="5" w:line="293" w:lineRule="exact"/>
        <w:ind w:left="48"/>
        <w:jc w:val="both"/>
        <w:rPr>
          <w:color w:val="000000"/>
          <w:sz w:val="28"/>
          <w:szCs w:val="28"/>
        </w:rPr>
      </w:pPr>
      <w:r w:rsidRPr="00210C73">
        <w:rPr>
          <w:color w:val="000000"/>
          <w:spacing w:val="-4"/>
          <w:sz w:val="28"/>
          <w:szCs w:val="28"/>
        </w:rPr>
        <w:t>при стаже работы от 10 лет до 15 лет — 30 процентов должностного оклада,</w:t>
      </w:r>
    </w:p>
    <w:p w:rsidR="00F1159F" w:rsidRPr="00210C73" w:rsidRDefault="00F1159F" w:rsidP="00F1159F">
      <w:pPr>
        <w:widowControl w:val="0"/>
        <w:numPr>
          <w:ilvl w:val="0"/>
          <w:numId w:val="8"/>
        </w:numPr>
        <w:shd w:val="clear" w:color="auto" w:fill="FFFFFF"/>
        <w:tabs>
          <w:tab w:val="left" w:pos="398"/>
        </w:tabs>
        <w:autoSpaceDE w:val="0"/>
        <w:autoSpaceDN w:val="0"/>
        <w:adjustRightInd w:val="0"/>
        <w:spacing w:line="293" w:lineRule="exact"/>
        <w:ind w:left="48"/>
        <w:jc w:val="both"/>
        <w:rPr>
          <w:color w:val="000000"/>
          <w:sz w:val="28"/>
          <w:szCs w:val="28"/>
        </w:rPr>
      </w:pPr>
      <w:r w:rsidRPr="00210C73">
        <w:rPr>
          <w:color w:val="000000"/>
          <w:spacing w:val="-2"/>
          <w:sz w:val="28"/>
          <w:szCs w:val="28"/>
        </w:rPr>
        <w:t>при стаже работы свыше  1</w:t>
      </w:r>
      <w:r w:rsidRPr="00210C73">
        <w:rPr>
          <w:i/>
          <w:iCs/>
          <w:color w:val="000000"/>
          <w:spacing w:val="-2"/>
          <w:sz w:val="28"/>
          <w:szCs w:val="28"/>
        </w:rPr>
        <w:t xml:space="preserve">5 </w:t>
      </w:r>
      <w:r w:rsidRPr="00210C73">
        <w:rPr>
          <w:color w:val="000000"/>
          <w:spacing w:val="-2"/>
          <w:sz w:val="28"/>
          <w:szCs w:val="28"/>
        </w:rPr>
        <w:t>лет - 40 процентов должностного оклада;</w:t>
      </w:r>
    </w:p>
    <w:p w:rsidR="00F1159F" w:rsidRPr="00210C73" w:rsidRDefault="00F1159F" w:rsidP="00F1159F">
      <w:pPr>
        <w:widowControl w:val="0"/>
        <w:shd w:val="clear" w:color="auto" w:fill="FFFFFF"/>
        <w:tabs>
          <w:tab w:val="left" w:pos="398"/>
        </w:tabs>
        <w:autoSpaceDE w:val="0"/>
        <w:autoSpaceDN w:val="0"/>
        <w:adjustRightInd w:val="0"/>
        <w:spacing w:line="293" w:lineRule="exact"/>
        <w:ind w:left="48"/>
        <w:jc w:val="both"/>
        <w:rPr>
          <w:color w:val="000000"/>
          <w:sz w:val="28"/>
          <w:szCs w:val="28"/>
        </w:rPr>
      </w:pPr>
      <w:r w:rsidRPr="00210C73">
        <w:rPr>
          <w:color w:val="000000"/>
          <w:sz w:val="28"/>
          <w:szCs w:val="28"/>
        </w:rPr>
        <w:t xml:space="preserve">  </w:t>
      </w:r>
    </w:p>
    <w:p w:rsidR="00F1159F" w:rsidRDefault="00F1159F" w:rsidP="00F1159F">
      <w:pPr>
        <w:autoSpaceDE w:val="0"/>
        <w:autoSpaceDN w:val="0"/>
        <w:adjustRightInd w:val="0"/>
        <w:jc w:val="both"/>
        <w:rPr>
          <w:sz w:val="28"/>
          <w:szCs w:val="28"/>
        </w:rPr>
      </w:pPr>
      <w:r w:rsidRPr="00210C73">
        <w:rPr>
          <w:sz w:val="28"/>
          <w:szCs w:val="28"/>
        </w:rPr>
        <w:t xml:space="preserve">   3. Работникам  может выплачиваться премия за выполнение особо важных и сложных служебных заданий, порядок и условия выплаты которых, определяются с учетом обеспечения задач и функций учреждения.</w:t>
      </w:r>
    </w:p>
    <w:p w:rsidR="00F1159F" w:rsidRPr="00210C73" w:rsidRDefault="00F1159F" w:rsidP="00F1159F">
      <w:pPr>
        <w:autoSpaceDE w:val="0"/>
        <w:autoSpaceDN w:val="0"/>
        <w:adjustRightInd w:val="0"/>
        <w:jc w:val="both"/>
        <w:rPr>
          <w:sz w:val="28"/>
          <w:szCs w:val="28"/>
        </w:rPr>
      </w:pPr>
      <w:r>
        <w:rPr>
          <w:sz w:val="28"/>
          <w:szCs w:val="28"/>
        </w:rPr>
        <w:t xml:space="preserve">     </w:t>
      </w:r>
      <w:r w:rsidRPr="00B536E2">
        <w:rPr>
          <w:sz w:val="28"/>
          <w:szCs w:val="28"/>
        </w:rPr>
        <w:t>Размеры премий за квартал, год, за исполнение   служебных заданий особой важности или  сложности устанавливаются в зависимости  от личного вклада работника органа муниципальной службы, занимающего должности, не относящиеся к муниципальным  должностям муниципальной службы, в общие результаты работы.</w:t>
      </w:r>
    </w:p>
    <w:p w:rsidR="00F1159F" w:rsidRPr="00210C73" w:rsidRDefault="00F1159F" w:rsidP="00F1159F">
      <w:pPr>
        <w:shd w:val="clear" w:color="auto" w:fill="FFFFFF"/>
        <w:tabs>
          <w:tab w:val="left" w:pos="667"/>
        </w:tabs>
        <w:spacing w:line="278" w:lineRule="exact"/>
        <w:jc w:val="both"/>
        <w:rPr>
          <w:color w:val="000000"/>
          <w:sz w:val="28"/>
          <w:szCs w:val="28"/>
        </w:rPr>
      </w:pPr>
      <w:r w:rsidRPr="00210C73">
        <w:rPr>
          <w:color w:val="000000"/>
          <w:sz w:val="28"/>
          <w:szCs w:val="28"/>
        </w:rPr>
        <w:t xml:space="preserve">  </w:t>
      </w:r>
      <w:r w:rsidRPr="00210C73">
        <w:rPr>
          <w:color w:val="000000"/>
          <w:spacing w:val="-20"/>
          <w:sz w:val="28"/>
          <w:szCs w:val="28"/>
        </w:rPr>
        <w:t xml:space="preserve">  4.     </w:t>
      </w:r>
      <w:r w:rsidRPr="00210C73">
        <w:rPr>
          <w:color w:val="000000"/>
          <w:sz w:val="28"/>
          <w:szCs w:val="28"/>
        </w:rPr>
        <w:t xml:space="preserve">Работникам  производится начисление районного  </w:t>
      </w:r>
      <w:proofErr w:type="gramStart"/>
      <w:r w:rsidRPr="00210C73">
        <w:rPr>
          <w:color w:val="000000"/>
          <w:sz w:val="28"/>
          <w:szCs w:val="28"/>
        </w:rPr>
        <w:t>коэф</w:t>
      </w:r>
      <w:r w:rsidRPr="00210C73">
        <w:rPr>
          <w:color w:val="000000"/>
          <w:sz w:val="28"/>
          <w:szCs w:val="28"/>
        </w:rPr>
        <w:softHyphen/>
        <w:t>фициента</w:t>
      </w:r>
      <w:proofErr w:type="gramEnd"/>
      <w:r w:rsidRPr="00210C73">
        <w:rPr>
          <w:color w:val="000000"/>
          <w:sz w:val="28"/>
          <w:szCs w:val="28"/>
        </w:rPr>
        <w:t xml:space="preserve"> и осуществляются иные выплаты в соответствии с федеральным,                 областным за</w:t>
      </w:r>
      <w:r w:rsidRPr="00210C73">
        <w:rPr>
          <w:color w:val="000000"/>
          <w:sz w:val="28"/>
          <w:szCs w:val="28"/>
        </w:rPr>
        <w:softHyphen/>
        <w:t xml:space="preserve">конодательством и нормативно -  правовыми актами </w:t>
      </w:r>
      <w:r>
        <w:rPr>
          <w:spacing w:val="-1"/>
          <w:sz w:val="28"/>
          <w:szCs w:val="28"/>
        </w:rPr>
        <w:t xml:space="preserve">Тумановского </w:t>
      </w:r>
      <w:r w:rsidRPr="00210C73">
        <w:rPr>
          <w:spacing w:val="-1"/>
          <w:sz w:val="28"/>
          <w:szCs w:val="28"/>
        </w:rPr>
        <w:t xml:space="preserve"> </w:t>
      </w:r>
      <w:r w:rsidRPr="00210C73">
        <w:rPr>
          <w:color w:val="000000"/>
          <w:sz w:val="28"/>
          <w:szCs w:val="28"/>
        </w:rPr>
        <w:t>сельского поселения</w:t>
      </w:r>
      <w:r>
        <w:rPr>
          <w:color w:val="000000"/>
          <w:sz w:val="28"/>
          <w:szCs w:val="28"/>
        </w:rPr>
        <w:t xml:space="preserve"> </w:t>
      </w:r>
      <w:r w:rsidRPr="00210C73">
        <w:rPr>
          <w:color w:val="000000"/>
          <w:sz w:val="28"/>
          <w:szCs w:val="28"/>
        </w:rPr>
        <w:t xml:space="preserve"> Москаленского</w:t>
      </w:r>
      <w:r w:rsidRPr="00210C73">
        <w:rPr>
          <w:color w:val="000000"/>
          <w:spacing w:val="-3"/>
          <w:sz w:val="28"/>
          <w:szCs w:val="28"/>
        </w:rPr>
        <w:t xml:space="preserve"> муниципального района Омской области.</w:t>
      </w:r>
    </w:p>
    <w:p w:rsidR="00F1159F" w:rsidRPr="00210C73" w:rsidRDefault="00F1159F" w:rsidP="00F1159F">
      <w:pPr>
        <w:autoSpaceDE w:val="0"/>
        <w:autoSpaceDN w:val="0"/>
        <w:adjustRightInd w:val="0"/>
        <w:jc w:val="both"/>
        <w:rPr>
          <w:sz w:val="28"/>
          <w:szCs w:val="28"/>
        </w:rPr>
      </w:pPr>
      <w:r w:rsidRPr="00210C73">
        <w:rPr>
          <w:color w:val="000000"/>
          <w:spacing w:val="-3"/>
          <w:sz w:val="28"/>
          <w:szCs w:val="28"/>
        </w:rPr>
        <w:t xml:space="preserve">   5. Работникам производится </w:t>
      </w:r>
      <w:r w:rsidRPr="00210C73">
        <w:rPr>
          <w:sz w:val="28"/>
          <w:szCs w:val="28"/>
        </w:rPr>
        <w:t>единовременная выплата при предоставлении ежегодного оплачиваемого отпуска в размере одного оклада.</w:t>
      </w:r>
    </w:p>
    <w:p w:rsidR="00F1159F" w:rsidRPr="00210C73" w:rsidRDefault="00F1159F" w:rsidP="00F1159F">
      <w:pPr>
        <w:shd w:val="clear" w:color="auto" w:fill="FFFFFF"/>
        <w:tabs>
          <w:tab w:val="left" w:pos="590"/>
        </w:tabs>
        <w:spacing w:line="278" w:lineRule="exact"/>
        <w:jc w:val="both"/>
        <w:rPr>
          <w:sz w:val="28"/>
          <w:szCs w:val="28"/>
        </w:rPr>
      </w:pPr>
      <w:r w:rsidRPr="00210C73">
        <w:rPr>
          <w:sz w:val="28"/>
          <w:szCs w:val="28"/>
        </w:rPr>
        <w:t xml:space="preserve">  6</w:t>
      </w:r>
      <w:r w:rsidRPr="00210C73">
        <w:rPr>
          <w:color w:val="000000"/>
          <w:spacing w:val="-13"/>
          <w:sz w:val="28"/>
          <w:szCs w:val="28"/>
        </w:rPr>
        <w:t xml:space="preserve">.     </w:t>
      </w:r>
      <w:r w:rsidRPr="00210C73">
        <w:rPr>
          <w:color w:val="000000"/>
          <w:spacing w:val="-1"/>
          <w:sz w:val="28"/>
          <w:szCs w:val="28"/>
        </w:rPr>
        <w:t xml:space="preserve">Работникам может выплачиваться материальная помощь </w:t>
      </w:r>
      <w:r w:rsidRPr="00210C73">
        <w:rPr>
          <w:color w:val="000000"/>
          <w:spacing w:val="-3"/>
          <w:sz w:val="28"/>
          <w:szCs w:val="28"/>
        </w:rPr>
        <w:t xml:space="preserve">в пределах фонда оплаты труда, предусмотренного в бюджете </w:t>
      </w:r>
      <w:r>
        <w:rPr>
          <w:spacing w:val="-1"/>
          <w:sz w:val="28"/>
          <w:szCs w:val="28"/>
        </w:rPr>
        <w:t xml:space="preserve">Тумановского </w:t>
      </w:r>
      <w:r w:rsidRPr="00210C73">
        <w:rPr>
          <w:spacing w:val="-1"/>
          <w:sz w:val="28"/>
          <w:szCs w:val="28"/>
        </w:rPr>
        <w:t xml:space="preserve"> </w:t>
      </w:r>
      <w:r w:rsidRPr="00210C73">
        <w:rPr>
          <w:color w:val="000000"/>
          <w:spacing w:val="-2"/>
          <w:sz w:val="28"/>
          <w:szCs w:val="28"/>
        </w:rPr>
        <w:t>сельского поселения Москаленского муниципального района Омской области на теку</w:t>
      </w:r>
      <w:r w:rsidRPr="00210C73">
        <w:rPr>
          <w:color w:val="000000"/>
          <w:spacing w:val="-2"/>
          <w:sz w:val="28"/>
          <w:szCs w:val="28"/>
        </w:rPr>
        <w:softHyphen/>
      </w:r>
      <w:r>
        <w:rPr>
          <w:color w:val="000000"/>
          <w:spacing w:val="-3"/>
          <w:sz w:val="28"/>
          <w:szCs w:val="28"/>
        </w:rPr>
        <w:t xml:space="preserve">щий год не более трех </w:t>
      </w:r>
      <w:r w:rsidRPr="00210C73">
        <w:rPr>
          <w:color w:val="000000"/>
          <w:spacing w:val="-3"/>
          <w:sz w:val="28"/>
          <w:szCs w:val="28"/>
        </w:rPr>
        <w:t xml:space="preserve"> окл</w:t>
      </w:r>
      <w:r>
        <w:rPr>
          <w:color w:val="000000"/>
          <w:spacing w:val="-3"/>
          <w:sz w:val="28"/>
          <w:szCs w:val="28"/>
        </w:rPr>
        <w:t>адов (должностных окладов) в год</w:t>
      </w:r>
      <w:r w:rsidRPr="00210C73">
        <w:rPr>
          <w:color w:val="000000"/>
          <w:spacing w:val="-3"/>
          <w:sz w:val="28"/>
          <w:szCs w:val="28"/>
        </w:rPr>
        <w:t>.</w:t>
      </w:r>
    </w:p>
    <w:p w:rsidR="00F1159F" w:rsidRPr="00210C73" w:rsidRDefault="00F1159F" w:rsidP="00F1159F">
      <w:pPr>
        <w:shd w:val="clear" w:color="auto" w:fill="FFFFFF"/>
        <w:spacing w:line="269" w:lineRule="exact"/>
        <w:ind w:right="53"/>
        <w:jc w:val="both"/>
        <w:rPr>
          <w:color w:val="000000"/>
          <w:spacing w:val="-7"/>
          <w:sz w:val="28"/>
          <w:szCs w:val="28"/>
        </w:rPr>
      </w:pPr>
      <w:proofErr w:type="gramStart"/>
      <w:r w:rsidRPr="00210C73">
        <w:rPr>
          <w:color w:val="000000"/>
          <w:spacing w:val="-2"/>
          <w:sz w:val="28"/>
          <w:szCs w:val="28"/>
        </w:rPr>
        <w:t>Материальная помощ</w:t>
      </w:r>
      <w:r>
        <w:rPr>
          <w:color w:val="000000"/>
          <w:spacing w:val="-2"/>
          <w:sz w:val="28"/>
          <w:szCs w:val="28"/>
        </w:rPr>
        <w:t xml:space="preserve">ь может выплачиваться сверх трех </w:t>
      </w:r>
      <w:r w:rsidRPr="00210C73">
        <w:rPr>
          <w:color w:val="000000"/>
          <w:spacing w:val="-2"/>
          <w:sz w:val="28"/>
          <w:szCs w:val="28"/>
        </w:rPr>
        <w:t xml:space="preserve"> окладов (должностных окла</w:t>
      </w:r>
      <w:r w:rsidRPr="00210C73">
        <w:rPr>
          <w:color w:val="000000"/>
          <w:spacing w:val="-2"/>
          <w:sz w:val="28"/>
          <w:szCs w:val="28"/>
        </w:rPr>
        <w:softHyphen/>
      </w:r>
      <w:r w:rsidRPr="00210C73">
        <w:rPr>
          <w:color w:val="000000"/>
          <w:spacing w:val="-4"/>
          <w:sz w:val="28"/>
          <w:szCs w:val="28"/>
        </w:rPr>
        <w:t>дов) в связи с постигшим работника учреждения стихийным бедствием пожаром, похище</w:t>
      </w:r>
      <w:r w:rsidRPr="00210C73">
        <w:rPr>
          <w:color w:val="000000"/>
          <w:spacing w:val="-4"/>
          <w:sz w:val="28"/>
          <w:szCs w:val="28"/>
        </w:rPr>
        <w:softHyphen/>
      </w:r>
      <w:r w:rsidRPr="00210C73">
        <w:rPr>
          <w:color w:val="000000"/>
          <w:spacing w:val="-3"/>
          <w:sz w:val="28"/>
          <w:szCs w:val="28"/>
        </w:rPr>
        <w:t>нием имущества, тяжелым заболеванием, необходимостью оплаты дорогостоящих лекарств</w:t>
      </w:r>
      <w:r w:rsidRPr="00210C73">
        <w:rPr>
          <w:color w:val="000000"/>
          <w:spacing w:val="-7"/>
          <w:sz w:val="28"/>
          <w:szCs w:val="28"/>
        </w:rPr>
        <w:t xml:space="preserve"> или лечения работника учреждения и членов его семьи, рождением детей, смертью супруга (супруги) или близких родственников работника учреждения.</w:t>
      </w:r>
      <w:proofErr w:type="gramEnd"/>
    </w:p>
    <w:p w:rsidR="00F1159F" w:rsidRPr="00210C73" w:rsidRDefault="00F1159F" w:rsidP="00F1159F">
      <w:pPr>
        <w:shd w:val="clear" w:color="auto" w:fill="FFFFFF"/>
        <w:spacing w:line="226" w:lineRule="exact"/>
        <w:ind w:right="216"/>
        <w:rPr>
          <w:color w:val="000000"/>
          <w:spacing w:val="-5"/>
          <w:sz w:val="28"/>
          <w:szCs w:val="28"/>
        </w:rPr>
      </w:pPr>
    </w:p>
    <w:p w:rsidR="00F1159F" w:rsidRPr="00210C73" w:rsidRDefault="00F1159F" w:rsidP="00F1159F">
      <w:pPr>
        <w:shd w:val="clear" w:color="auto" w:fill="FFFFFF"/>
        <w:spacing w:line="226" w:lineRule="exact"/>
        <w:ind w:right="216"/>
        <w:jc w:val="right"/>
        <w:rPr>
          <w:color w:val="000000"/>
          <w:spacing w:val="-5"/>
          <w:sz w:val="28"/>
          <w:szCs w:val="28"/>
        </w:rPr>
      </w:pPr>
    </w:p>
    <w:p w:rsidR="00F1159F" w:rsidRPr="00210C73" w:rsidRDefault="00F1159F" w:rsidP="00F1159F">
      <w:pPr>
        <w:shd w:val="clear" w:color="auto" w:fill="FFFFFF"/>
        <w:spacing w:line="226" w:lineRule="exact"/>
        <w:ind w:right="216"/>
        <w:jc w:val="right"/>
        <w:rPr>
          <w:sz w:val="28"/>
          <w:szCs w:val="28"/>
        </w:rPr>
      </w:pPr>
      <w:r w:rsidRPr="00210C73">
        <w:rPr>
          <w:color w:val="000000"/>
          <w:spacing w:val="-5"/>
          <w:sz w:val="28"/>
          <w:szCs w:val="28"/>
        </w:rPr>
        <w:t>Приложение № 2</w:t>
      </w:r>
    </w:p>
    <w:p w:rsidR="00F1159F" w:rsidRPr="00210C73" w:rsidRDefault="00F1159F" w:rsidP="00F1159F">
      <w:pPr>
        <w:shd w:val="clear" w:color="auto" w:fill="FFFFFF"/>
        <w:spacing w:line="226" w:lineRule="exact"/>
        <w:ind w:right="187"/>
        <w:jc w:val="right"/>
        <w:rPr>
          <w:sz w:val="28"/>
          <w:szCs w:val="28"/>
        </w:rPr>
      </w:pPr>
      <w:r w:rsidRPr="00210C73">
        <w:rPr>
          <w:color w:val="000000"/>
          <w:spacing w:val="-3"/>
          <w:sz w:val="28"/>
          <w:szCs w:val="28"/>
        </w:rPr>
        <w:t>к решению Совета</w:t>
      </w:r>
    </w:p>
    <w:p w:rsidR="00F1159F" w:rsidRPr="00210C73" w:rsidRDefault="00F1159F" w:rsidP="00F1159F">
      <w:pPr>
        <w:shd w:val="clear" w:color="auto" w:fill="FFFFFF"/>
        <w:spacing w:line="226" w:lineRule="exact"/>
        <w:ind w:right="182"/>
        <w:jc w:val="right"/>
        <w:rPr>
          <w:sz w:val="28"/>
          <w:szCs w:val="28"/>
        </w:rPr>
      </w:pPr>
      <w:r>
        <w:rPr>
          <w:spacing w:val="-1"/>
          <w:sz w:val="28"/>
          <w:szCs w:val="28"/>
        </w:rPr>
        <w:t xml:space="preserve">Тумановского </w:t>
      </w:r>
      <w:r w:rsidRPr="00210C73">
        <w:rPr>
          <w:spacing w:val="-1"/>
          <w:sz w:val="28"/>
          <w:szCs w:val="28"/>
        </w:rPr>
        <w:t xml:space="preserve"> </w:t>
      </w:r>
      <w:r w:rsidRPr="00210C73">
        <w:rPr>
          <w:color w:val="000000"/>
          <w:spacing w:val="1"/>
          <w:sz w:val="28"/>
          <w:szCs w:val="28"/>
        </w:rPr>
        <w:t>сельского поселения</w:t>
      </w:r>
    </w:p>
    <w:p w:rsidR="00F1159F" w:rsidRPr="00210C73" w:rsidRDefault="00F1159F" w:rsidP="00F1159F">
      <w:pPr>
        <w:shd w:val="clear" w:color="auto" w:fill="FFFFFF"/>
        <w:tabs>
          <w:tab w:val="left" w:pos="7260"/>
          <w:tab w:val="left" w:pos="7425"/>
          <w:tab w:val="right" w:pos="9355"/>
        </w:tabs>
        <w:spacing w:before="24"/>
        <w:rPr>
          <w:b/>
          <w:bCs/>
          <w:color w:val="000000"/>
          <w:spacing w:val="-3"/>
          <w:sz w:val="28"/>
          <w:szCs w:val="28"/>
        </w:rPr>
      </w:pPr>
      <w:r>
        <w:rPr>
          <w:sz w:val="28"/>
          <w:szCs w:val="28"/>
        </w:rPr>
        <w:tab/>
        <w:t xml:space="preserve">от .10.2023 </w:t>
      </w:r>
      <w:r w:rsidRPr="00210C73">
        <w:rPr>
          <w:sz w:val="28"/>
          <w:szCs w:val="28"/>
        </w:rPr>
        <w:t>г</w:t>
      </w:r>
      <w:r>
        <w:rPr>
          <w:sz w:val="28"/>
          <w:szCs w:val="28"/>
        </w:rPr>
        <w:t xml:space="preserve"> </w:t>
      </w:r>
      <w:r w:rsidRPr="00210C73">
        <w:rPr>
          <w:sz w:val="28"/>
          <w:szCs w:val="28"/>
        </w:rPr>
        <w:t>№</w:t>
      </w:r>
      <w:r>
        <w:rPr>
          <w:sz w:val="28"/>
          <w:szCs w:val="28"/>
        </w:rPr>
        <w:t xml:space="preserve"> </w:t>
      </w:r>
    </w:p>
    <w:p w:rsidR="00F1159F" w:rsidRPr="00210C73" w:rsidRDefault="00F1159F" w:rsidP="00F1159F">
      <w:pPr>
        <w:jc w:val="center"/>
        <w:rPr>
          <w:spacing w:val="-1"/>
          <w:sz w:val="28"/>
          <w:szCs w:val="28"/>
        </w:rPr>
      </w:pPr>
      <w:r w:rsidRPr="00210C73">
        <w:rPr>
          <w:bCs/>
          <w:color w:val="000000"/>
          <w:spacing w:val="-3"/>
          <w:sz w:val="28"/>
          <w:szCs w:val="28"/>
        </w:rPr>
        <w:t>Размеры должностных окладов</w:t>
      </w:r>
      <w:r w:rsidRPr="00210C73">
        <w:rPr>
          <w:spacing w:val="-1"/>
          <w:sz w:val="28"/>
          <w:szCs w:val="28"/>
        </w:rPr>
        <w:t xml:space="preserve"> работников</w:t>
      </w:r>
      <w:proofErr w:type="gramStart"/>
      <w:r w:rsidRPr="00210C73">
        <w:rPr>
          <w:spacing w:val="-1"/>
          <w:sz w:val="28"/>
          <w:szCs w:val="28"/>
        </w:rPr>
        <w:t xml:space="preserve"> ,</w:t>
      </w:r>
      <w:proofErr w:type="gramEnd"/>
      <w:r w:rsidRPr="00210C73">
        <w:rPr>
          <w:spacing w:val="-1"/>
          <w:sz w:val="28"/>
          <w:szCs w:val="28"/>
        </w:rPr>
        <w:t xml:space="preserve"> занимающих должности , не относящиеся к муниципальным должностям муниципальной службы </w:t>
      </w:r>
      <w:r>
        <w:rPr>
          <w:spacing w:val="-1"/>
          <w:sz w:val="28"/>
          <w:szCs w:val="28"/>
        </w:rPr>
        <w:t xml:space="preserve">Тумановского </w:t>
      </w:r>
      <w:r w:rsidRPr="00210C73">
        <w:rPr>
          <w:spacing w:val="-1"/>
          <w:sz w:val="28"/>
          <w:szCs w:val="28"/>
        </w:rPr>
        <w:t xml:space="preserve"> сельского поселения </w:t>
      </w:r>
    </w:p>
    <w:p w:rsidR="00F1159F" w:rsidRPr="00210C73" w:rsidRDefault="00F1159F" w:rsidP="00F1159F">
      <w:pPr>
        <w:shd w:val="clear" w:color="auto" w:fill="FFFFFF"/>
        <w:spacing w:before="24"/>
        <w:jc w:val="center"/>
        <w:rPr>
          <w:bCs/>
          <w:color w:val="000000"/>
          <w:spacing w:val="-3"/>
          <w:sz w:val="28"/>
          <w:szCs w:val="28"/>
        </w:rPr>
      </w:pPr>
    </w:p>
    <w:p w:rsidR="00F1159F" w:rsidRPr="00210C73" w:rsidRDefault="00F1159F" w:rsidP="00F1159F">
      <w:pPr>
        <w:shd w:val="clear" w:color="auto" w:fill="FFFFFF"/>
        <w:spacing w:before="24"/>
        <w:jc w:val="both"/>
        <w:rPr>
          <w:b/>
          <w:bCs/>
          <w:color w:val="000000"/>
          <w:spacing w:val="-3"/>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6454"/>
        <w:gridCol w:w="1995"/>
      </w:tblGrid>
      <w:tr w:rsidR="00F1159F" w:rsidRPr="00210C73" w:rsidTr="00375CB2">
        <w:trPr>
          <w:trHeight w:val="425"/>
        </w:trPr>
        <w:tc>
          <w:tcPr>
            <w:tcW w:w="693"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sidRPr="00210C73">
              <w:rPr>
                <w:bCs/>
                <w:color w:val="000000"/>
                <w:spacing w:val="-3"/>
                <w:sz w:val="28"/>
                <w:szCs w:val="28"/>
              </w:rPr>
              <w:t xml:space="preserve">№ </w:t>
            </w:r>
            <w:proofErr w:type="spellStart"/>
            <w:r w:rsidRPr="00210C73">
              <w:rPr>
                <w:bCs/>
                <w:color w:val="000000"/>
                <w:spacing w:val="-3"/>
                <w:sz w:val="28"/>
                <w:szCs w:val="28"/>
              </w:rPr>
              <w:t>п\</w:t>
            </w:r>
            <w:proofErr w:type="gramStart"/>
            <w:r w:rsidRPr="00210C73">
              <w:rPr>
                <w:bCs/>
                <w:color w:val="000000"/>
                <w:spacing w:val="-3"/>
                <w:sz w:val="28"/>
                <w:szCs w:val="28"/>
              </w:rPr>
              <w:t>п</w:t>
            </w:r>
            <w:proofErr w:type="spellEnd"/>
            <w:proofErr w:type="gramEnd"/>
          </w:p>
        </w:tc>
        <w:tc>
          <w:tcPr>
            <w:tcW w:w="6454"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sidRPr="00210C73">
              <w:rPr>
                <w:bCs/>
                <w:color w:val="000000"/>
                <w:spacing w:val="-3"/>
                <w:sz w:val="28"/>
                <w:szCs w:val="28"/>
              </w:rPr>
              <w:t>Наименование должности</w:t>
            </w:r>
          </w:p>
        </w:tc>
        <w:tc>
          <w:tcPr>
            <w:tcW w:w="1995"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sidRPr="00210C73">
              <w:rPr>
                <w:bCs/>
                <w:color w:val="000000"/>
                <w:spacing w:val="-3"/>
                <w:sz w:val="28"/>
                <w:szCs w:val="28"/>
              </w:rPr>
              <w:t>Оклад</w:t>
            </w:r>
          </w:p>
        </w:tc>
      </w:tr>
      <w:tr w:rsidR="00F1159F" w:rsidRPr="00210C73" w:rsidTr="00375CB2">
        <w:trPr>
          <w:trHeight w:val="425"/>
        </w:trPr>
        <w:tc>
          <w:tcPr>
            <w:tcW w:w="693"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sidRPr="00210C73">
              <w:rPr>
                <w:bCs/>
                <w:color w:val="000000"/>
                <w:spacing w:val="-3"/>
                <w:sz w:val="28"/>
                <w:szCs w:val="28"/>
              </w:rPr>
              <w:t>1</w:t>
            </w:r>
          </w:p>
        </w:tc>
        <w:tc>
          <w:tcPr>
            <w:tcW w:w="6454"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Pr>
                <w:bCs/>
                <w:color w:val="000000"/>
                <w:spacing w:val="-3"/>
                <w:sz w:val="28"/>
                <w:szCs w:val="28"/>
              </w:rPr>
              <w:t xml:space="preserve"> И</w:t>
            </w:r>
            <w:r w:rsidRPr="00210C73">
              <w:rPr>
                <w:bCs/>
                <w:color w:val="000000"/>
                <w:spacing w:val="-3"/>
                <w:sz w:val="28"/>
                <w:szCs w:val="28"/>
              </w:rPr>
              <w:t>нспектор</w:t>
            </w:r>
          </w:p>
        </w:tc>
        <w:tc>
          <w:tcPr>
            <w:tcW w:w="1995"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Pr>
                <w:bCs/>
                <w:color w:val="000000"/>
                <w:spacing w:val="-3"/>
                <w:sz w:val="28"/>
                <w:szCs w:val="28"/>
              </w:rPr>
              <w:t>10500,00</w:t>
            </w:r>
          </w:p>
        </w:tc>
      </w:tr>
      <w:tr w:rsidR="00F1159F" w:rsidRPr="00210C73" w:rsidTr="00375CB2">
        <w:trPr>
          <w:trHeight w:val="425"/>
        </w:trPr>
        <w:tc>
          <w:tcPr>
            <w:tcW w:w="693"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Pr>
                <w:bCs/>
                <w:color w:val="000000"/>
                <w:spacing w:val="-3"/>
                <w:sz w:val="28"/>
                <w:szCs w:val="28"/>
              </w:rPr>
              <w:t>2</w:t>
            </w:r>
          </w:p>
        </w:tc>
        <w:tc>
          <w:tcPr>
            <w:tcW w:w="6454" w:type="dxa"/>
            <w:tcBorders>
              <w:top w:val="single" w:sz="4" w:space="0" w:color="auto"/>
              <w:left w:val="single" w:sz="4" w:space="0" w:color="auto"/>
              <w:bottom w:val="single" w:sz="4" w:space="0" w:color="auto"/>
              <w:right w:val="single" w:sz="4" w:space="0" w:color="auto"/>
            </w:tcBorders>
          </w:tcPr>
          <w:p w:rsidR="00F1159F" w:rsidRDefault="00F1159F" w:rsidP="00375CB2">
            <w:pPr>
              <w:spacing w:before="24"/>
              <w:jc w:val="both"/>
              <w:rPr>
                <w:bCs/>
                <w:color w:val="000000"/>
                <w:spacing w:val="-3"/>
                <w:sz w:val="28"/>
                <w:szCs w:val="28"/>
              </w:rPr>
            </w:pPr>
            <w:r>
              <w:rPr>
                <w:bCs/>
                <w:color w:val="000000"/>
                <w:spacing w:val="-3"/>
                <w:sz w:val="28"/>
                <w:szCs w:val="28"/>
              </w:rPr>
              <w:t>Водитель</w:t>
            </w:r>
          </w:p>
        </w:tc>
        <w:tc>
          <w:tcPr>
            <w:tcW w:w="1995" w:type="dxa"/>
            <w:tcBorders>
              <w:top w:val="single" w:sz="4" w:space="0" w:color="auto"/>
              <w:left w:val="single" w:sz="4" w:space="0" w:color="auto"/>
              <w:bottom w:val="single" w:sz="4" w:space="0" w:color="auto"/>
              <w:right w:val="single" w:sz="4" w:space="0" w:color="auto"/>
            </w:tcBorders>
          </w:tcPr>
          <w:p w:rsidR="00F1159F" w:rsidRDefault="00F1159F" w:rsidP="00375CB2">
            <w:pPr>
              <w:spacing w:before="24"/>
              <w:jc w:val="both"/>
              <w:rPr>
                <w:bCs/>
                <w:color w:val="000000"/>
                <w:spacing w:val="-3"/>
                <w:sz w:val="28"/>
                <w:szCs w:val="28"/>
              </w:rPr>
            </w:pPr>
            <w:r>
              <w:rPr>
                <w:bCs/>
                <w:color w:val="000000"/>
                <w:spacing w:val="-3"/>
                <w:sz w:val="28"/>
                <w:szCs w:val="28"/>
              </w:rPr>
              <w:t>5250,00</w:t>
            </w:r>
          </w:p>
        </w:tc>
      </w:tr>
      <w:tr w:rsidR="00F1159F" w:rsidRPr="00210C73" w:rsidTr="00375CB2">
        <w:trPr>
          <w:trHeight w:val="425"/>
        </w:trPr>
        <w:tc>
          <w:tcPr>
            <w:tcW w:w="693" w:type="dxa"/>
            <w:tcBorders>
              <w:top w:val="single" w:sz="4" w:space="0" w:color="auto"/>
              <w:left w:val="single" w:sz="4" w:space="0" w:color="auto"/>
              <w:bottom w:val="single" w:sz="4" w:space="0" w:color="auto"/>
              <w:right w:val="single" w:sz="4" w:space="0" w:color="auto"/>
            </w:tcBorders>
          </w:tcPr>
          <w:p w:rsidR="00F1159F" w:rsidRPr="00210C73" w:rsidRDefault="00F1159F" w:rsidP="00375CB2">
            <w:pPr>
              <w:spacing w:before="24"/>
              <w:jc w:val="both"/>
              <w:rPr>
                <w:bCs/>
                <w:color w:val="000000"/>
                <w:spacing w:val="-3"/>
                <w:sz w:val="28"/>
                <w:szCs w:val="28"/>
              </w:rPr>
            </w:pPr>
            <w:r>
              <w:rPr>
                <w:bCs/>
                <w:color w:val="000000"/>
                <w:spacing w:val="-3"/>
                <w:sz w:val="28"/>
                <w:szCs w:val="28"/>
              </w:rPr>
              <w:lastRenderedPageBreak/>
              <w:t>3</w:t>
            </w:r>
          </w:p>
        </w:tc>
        <w:tc>
          <w:tcPr>
            <w:tcW w:w="6454" w:type="dxa"/>
            <w:tcBorders>
              <w:top w:val="single" w:sz="4" w:space="0" w:color="auto"/>
              <w:left w:val="single" w:sz="4" w:space="0" w:color="auto"/>
              <w:bottom w:val="single" w:sz="4" w:space="0" w:color="auto"/>
              <w:right w:val="single" w:sz="4" w:space="0" w:color="auto"/>
            </w:tcBorders>
          </w:tcPr>
          <w:p w:rsidR="00F1159F" w:rsidRDefault="00F1159F" w:rsidP="00375CB2">
            <w:pPr>
              <w:spacing w:before="24"/>
              <w:jc w:val="both"/>
              <w:rPr>
                <w:bCs/>
                <w:color w:val="000000"/>
                <w:spacing w:val="-3"/>
                <w:sz w:val="28"/>
                <w:szCs w:val="28"/>
              </w:rPr>
            </w:pPr>
            <w:r>
              <w:rPr>
                <w:bCs/>
                <w:color w:val="000000"/>
                <w:spacing w:val="-3"/>
                <w:sz w:val="28"/>
                <w:szCs w:val="28"/>
              </w:rPr>
              <w:t>Уборщица</w:t>
            </w:r>
          </w:p>
        </w:tc>
        <w:tc>
          <w:tcPr>
            <w:tcW w:w="1995" w:type="dxa"/>
            <w:tcBorders>
              <w:top w:val="single" w:sz="4" w:space="0" w:color="auto"/>
              <w:left w:val="single" w:sz="4" w:space="0" w:color="auto"/>
              <w:bottom w:val="single" w:sz="4" w:space="0" w:color="auto"/>
              <w:right w:val="single" w:sz="4" w:space="0" w:color="auto"/>
            </w:tcBorders>
          </w:tcPr>
          <w:p w:rsidR="00F1159F" w:rsidRDefault="00F1159F" w:rsidP="00375CB2">
            <w:pPr>
              <w:spacing w:before="24"/>
              <w:jc w:val="both"/>
              <w:rPr>
                <w:bCs/>
                <w:color w:val="000000"/>
                <w:spacing w:val="-3"/>
                <w:sz w:val="28"/>
                <w:szCs w:val="28"/>
              </w:rPr>
            </w:pPr>
            <w:r>
              <w:rPr>
                <w:bCs/>
                <w:color w:val="000000"/>
                <w:spacing w:val="-3"/>
                <w:sz w:val="28"/>
                <w:szCs w:val="28"/>
              </w:rPr>
              <w:t>2625,00</w:t>
            </w:r>
          </w:p>
        </w:tc>
      </w:tr>
    </w:tbl>
    <w:p w:rsidR="00F1159F" w:rsidRPr="00210C73" w:rsidRDefault="00F1159F" w:rsidP="00F1159F">
      <w:pPr>
        <w:shd w:val="clear" w:color="auto" w:fill="FFFFFF"/>
        <w:spacing w:before="24"/>
        <w:jc w:val="both"/>
        <w:rPr>
          <w:b/>
          <w:bCs/>
          <w:color w:val="000000"/>
          <w:spacing w:val="-3"/>
          <w:sz w:val="28"/>
          <w:szCs w:val="28"/>
        </w:rPr>
      </w:pPr>
    </w:p>
    <w:p w:rsidR="00F1159F" w:rsidRPr="00210C73" w:rsidRDefault="00F1159F" w:rsidP="00F1159F">
      <w:pPr>
        <w:shd w:val="clear" w:color="auto" w:fill="FFFFFF"/>
        <w:spacing w:before="24"/>
        <w:jc w:val="both"/>
        <w:rPr>
          <w:sz w:val="28"/>
          <w:szCs w:val="28"/>
        </w:rPr>
      </w:pPr>
    </w:p>
    <w:p w:rsidR="00F1159F" w:rsidRPr="00A4753D" w:rsidRDefault="00F1159F" w:rsidP="00F1159F">
      <w:pPr>
        <w:tabs>
          <w:tab w:val="center" w:pos="2145"/>
          <w:tab w:val="left" w:pos="2805"/>
        </w:tabs>
        <w:jc w:val="center"/>
        <w:rPr>
          <w:b/>
          <w:sz w:val="32"/>
          <w:szCs w:val="32"/>
        </w:rPr>
      </w:pPr>
      <w:r>
        <w:rPr>
          <w:rFonts w:ascii="Tahoma" w:hAnsi="Tahoma" w:cs="Tahoma"/>
          <w:b/>
          <w:sz w:val="32"/>
          <w:szCs w:val="32"/>
        </w:rPr>
        <w:t xml:space="preserve">       </w:t>
      </w:r>
      <w:r w:rsidRPr="00A4753D">
        <w:rPr>
          <w:b/>
          <w:sz w:val="32"/>
          <w:szCs w:val="32"/>
        </w:rPr>
        <w:t>СОВЕТ</w:t>
      </w:r>
      <w:r>
        <w:rPr>
          <w:b/>
          <w:sz w:val="32"/>
          <w:szCs w:val="32"/>
        </w:rPr>
        <w:t xml:space="preserve"> ТУМАНОВСКОГО СЕЛЬСКОГО ПОСЕЛЕНИЯ </w:t>
      </w:r>
    </w:p>
    <w:p w:rsidR="00F1159F" w:rsidRPr="00A4753D" w:rsidRDefault="00F1159F" w:rsidP="00F1159F">
      <w:pPr>
        <w:pStyle w:val="4"/>
        <w:ind w:firstLine="0"/>
        <w:jc w:val="center"/>
        <w:rPr>
          <w:b/>
          <w:sz w:val="32"/>
          <w:szCs w:val="32"/>
        </w:rPr>
      </w:pPr>
      <w:r w:rsidRPr="00A4753D">
        <w:rPr>
          <w:b/>
          <w:sz w:val="32"/>
          <w:szCs w:val="32"/>
        </w:rPr>
        <w:t>МОСКАЛЕНСКОГО МУНИЦИПАЛЬНОГО РАЙОНА</w:t>
      </w:r>
    </w:p>
    <w:p w:rsidR="00F1159F" w:rsidRPr="00A4753D" w:rsidRDefault="00F1159F" w:rsidP="00F1159F">
      <w:pPr>
        <w:pStyle w:val="4"/>
        <w:ind w:firstLine="0"/>
        <w:jc w:val="center"/>
        <w:rPr>
          <w:b/>
          <w:sz w:val="32"/>
          <w:szCs w:val="32"/>
        </w:rPr>
      </w:pPr>
      <w:r w:rsidRPr="00A4753D">
        <w:rPr>
          <w:b/>
          <w:sz w:val="32"/>
          <w:szCs w:val="32"/>
        </w:rPr>
        <w:t>ОМСКОЙ ОБЛАСТИ</w:t>
      </w:r>
    </w:p>
    <w:p w:rsidR="00F1159F" w:rsidRPr="00A4753D" w:rsidRDefault="00F1159F" w:rsidP="00F1159F">
      <w:pPr>
        <w:pStyle w:val="1"/>
        <w:spacing w:before="0"/>
        <w:jc w:val="center"/>
        <w:rPr>
          <w:rFonts w:ascii="Times New Roman" w:hAnsi="Times New Roman"/>
          <w:b/>
          <w:sz w:val="40"/>
          <w:szCs w:val="40"/>
        </w:rPr>
      </w:pPr>
    </w:p>
    <w:p w:rsidR="00F1159F" w:rsidRPr="00A4753D" w:rsidRDefault="00F1159F" w:rsidP="00F1159F">
      <w:pPr>
        <w:pStyle w:val="1"/>
        <w:spacing w:before="0"/>
        <w:jc w:val="center"/>
        <w:rPr>
          <w:rFonts w:ascii="Times New Roman" w:hAnsi="Times New Roman"/>
          <w:b/>
          <w:sz w:val="40"/>
          <w:szCs w:val="40"/>
        </w:rPr>
      </w:pPr>
      <w:r w:rsidRPr="00A4753D">
        <w:rPr>
          <w:rFonts w:ascii="Times New Roman" w:hAnsi="Times New Roman"/>
          <w:b/>
          <w:sz w:val="40"/>
          <w:szCs w:val="40"/>
        </w:rPr>
        <w:t>РЕШЕНИЕ</w:t>
      </w:r>
    </w:p>
    <w:p w:rsidR="00F1159F" w:rsidRPr="004B7A04" w:rsidRDefault="00F1159F" w:rsidP="00F1159F">
      <w:r>
        <w:t xml:space="preserve">             от  31.10.2023                                                                                                                </w:t>
      </w:r>
      <w:r w:rsidRPr="00FE424E">
        <w:t xml:space="preserve"> </w:t>
      </w:r>
      <w:r>
        <w:t xml:space="preserve">№45 </w:t>
      </w:r>
    </w:p>
    <w:p w:rsidR="00F1159F" w:rsidRDefault="00F1159F" w:rsidP="00F1159F"/>
    <w:p w:rsidR="00F1159F" w:rsidRPr="000403B3" w:rsidRDefault="00F1159F" w:rsidP="00F1159F">
      <w:pPr>
        <w:jc w:val="center"/>
        <w:rPr>
          <w:sz w:val="28"/>
          <w:szCs w:val="28"/>
        </w:rPr>
      </w:pPr>
      <w:r w:rsidRPr="00D86123">
        <w:rPr>
          <w:sz w:val="28"/>
          <w:szCs w:val="28"/>
        </w:rPr>
        <w:t xml:space="preserve">О внесении изменений в решение Совета </w:t>
      </w:r>
      <w:r>
        <w:rPr>
          <w:sz w:val="28"/>
          <w:szCs w:val="28"/>
        </w:rPr>
        <w:t xml:space="preserve">Тумановского сельского поселения </w:t>
      </w:r>
      <w:r w:rsidRPr="00D86123">
        <w:rPr>
          <w:sz w:val="28"/>
          <w:szCs w:val="28"/>
        </w:rPr>
        <w:t>Москаленского муниципального района Омс</w:t>
      </w:r>
      <w:r>
        <w:rPr>
          <w:sz w:val="28"/>
          <w:szCs w:val="28"/>
        </w:rPr>
        <w:t>кой области от 30.03.2020 года № 9 «</w:t>
      </w:r>
      <w:r w:rsidRPr="00D86123">
        <w:rPr>
          <w:sz w:val="28"/>
          <w:szCs w:val="28"/>
        </w:rPr>
        <w:t>О</w:t>
      </w:r>
      <w:r>
        <w:rPr>
          <w:sz w:val="28"/>
          <w:szCs w:val="28"/>
        </w:rPr>
        <w:t>б утверждении Положения о</w:t>
      </w:r>
      <w:r w:rsidRPr="00D86123">
        <w:rPr>
          <w:sz w:val="28"/>
          <w:szCs w:val="28"/>
        </w:rPr>
        <w:t xml:space="preserve"> бюджетном</w:t>
      </w:r>
      <w:r>
        <w:rPr>
          <w:sz w:val="28"/>
          <w:szCs w:val="28"/>
        </w:rPr>
        <w:t xml:space="preserve"> процессе</w:t>
      </w:r>
      <w:r w:rsidRPr="00D86123">
        <w:rPr>
          <w:sz w:val="28"/>
          <w:szCs w:val="28"/>
        </w:rPr>
        <w:t xml:space="preserve"> в </w:t>
      </w:r>
      <w:proofErr w:type="spellStart"/>
      <w:r>
        <w:rPr>
          <w:sz w:val="28"/>
          <w:szCs w:val="28"/>
        </w:rPr>
        <w:t>Тумановском</w:t>
      </w:r>
      <w:proofErr w:type="spellEnd"/>
      <w:r>
        <w:rPr>
          <w:sz w:val="28"/>
          <w:szCs w:val="28"/>
        </w:rPr>
        <w:t xml:space="preserve"> сельском поселении  Москаленского</w:t>
      </w:r>
      <w:r w:rsidRPr="00D86123">
        <w:rPr>
          <w:sz w:val="28"/>
          <w:szCs w:val="28"/>
        </w:rPr>
        <w:t xml:space="preserve"> муни</w:t>
      </w:r>
      <w:r>
        <w:rPr>
          <w:sz w:val="28"/>
          <w:szCs w:val="28"/>
        </w:rPr>
        <w:t>ципального района Омской области»</w:t>
      </w:r>
    </w:p>
    <w:p w:rsidR="00F1159F" w:rsidRPr="000403B3" w:rsidRDefault="00F1159F" w:rsidP="00F1159F">
      <w:pPr>
        <w:jc w:val="center"/>
        <w:rPr>
          <w:sz w:val="28"/>
          <w:szCs w:val="28"/>
        </w:rPr>
      </w:pPr>
    </w:p>
    <w:p w:rsidR="00F1159F" w:rsidRDefault="00F1159F" w:rsidP="00F1159F">
      <w:pPr>
        <w:ind w:firstLine="567"/>
        <w:jc w:val="both"/>
        <w:rPr>
          <w:sz w:val="28"/>
          <w:szCs w:val="28"/>
        </w:rPr>
      </w:pPr>
      <w:r>
        <w:rPr>
          <w:sz w:val="28"/>
          <w:szCs w:val="28"/>
        </w:rPr>
        <w:t xml:space="preserve">В соответствии с Бюджетным Кодексом Российской Федерации, </w:t>
      </w:r>
      <w:r w:rsidRPr="000403B3">
        <w:rPr>
          <w:sz w:val="28"/>
          <w:szCs w:val="28"/>
        </w:rPr>
        <w:t>Фед</w:t>
      </w:r>
      <w:r w:rsidRPr="000403B3">
        <w:rPr>
          <w:sz w:val="28"/>
          <w:szCs w:val="28"/>
        </w:rPr>
        <w:t>е</w:t>
      </w:r>
      <w:r w:rsidRPr="000403B3">
        <w:rPr>
          <w:sz w:val="28"/>
          <w:szCs w:val="28"/>
        </w:rPr>
        <w:t>ральным законом от</w:t>
      </w:r>
      <w:r>
        <w:rPr>
          <w:sz w:val="28"/>
          <w:szCs w:val="28"/>
        </w:rPr>
        <w:t xml:space="preserve"> 6 октября 2003 года </w:t>
      </w:r>
      <w:r w:rsidRPr="000403B3">
        <w:rPr>
          <w:sz w:val="28"/>
          <w:szCs w:val="28"/>
        </w:rPr>
        <w:t>№ 131–ФЗ</w:t>
      </w:r>
      <w:r>
        <w:rPr>
          <w:sz w:val="28"/>
          <w:szCs w:val="28"/>
        </w:rPr>
        <w:t xml:space="preserve"> «</w:t>
      </w:r>
      <w:r w:rsidRPr="000403B3">
        <w:rPr>
          <w:sz w:val="28"/>
          <w:szCs w:val="28"/>
        </w:rPr>
        <w:t>Об общих принципах организации местного самоуп</w:t>
      </w:r>
      <w:r>
        <w:rPr>
          <w:sz w:val="28"/>
          <w:szCs w:val="28"/>
        </w:rPr>
        <w:t>равления в Российской Федерации»</w:t>
      </w:r>
      <w:r w:rsidRPr="000403B3">
        <w:rPr>
          <w:sz w:val="28"/>
          <w:szCs w:val="28"/>
        </w:rPr>
        <w:t xml:space="preserve">, </w:t>
      </w:r>
      <w:r>
        <w:rPr>
          <w:sz w:val="28"/>
          <w:szCs w:val="28"/>
        </w:rPr>
        <w:t xml:space="preserve">руководствуясь </w:t>
      </w:r>
      <w:r w:rsidRPr="000403B3">
        <w:rPr>
          <w:sz w:val="28"/>
          <w:szCs w:val="28"/>
        </w:rPr>
        <w:t xml:space="preserve">Уставом </w:t>
      </w:r>
      <w:r>
        <w:rPr>
          <w:sz w:val="28"/>
          <w:szCs w:val="28"/>
        </w:rPr>
        <w:t>Тумановского сельского поселения Москаленского муниципального района Омской области</w:t>
      </w:r>
      <w:r w:rsidRPr="000403B3">
        <w:rPr>
          <w:sz w:val="28"/>
          <w:szCs w:val="28"/>
        </w:rPr>
        <w:t>, Совет</w:t>
      </w:r>
      <w:r>
        <w:rPr>
          <w:sz w:val="28"/>
          <w:szCs w:val="28"/>
        </w:rPr>
        <w:t xml:space="preserve"> Тумановского сельского поселения </w:t>
      </w:r>
      <w:r w:rsidRPr="000403B3">
        <w:rPr>
          <w:sz w:val="28"/>
          <w:szCs w:val="28"/>
        </w:rPr>
        <w:t xml:space="preserve"> </w:t>
      </w:r>
      <w:r>
        <w:rPr>
          <w:sz w:val="28"/>
          <w:szCs w:val="28"/>
        </w:rPr>
        <w:t>Москаленского муниципального района Омской области</w:t>
      </w:r>
      <w:r w:rsidRPr="000403B3">
        <w:rPr>
          <w:sz w:val="28"/>
          <w:szCs w:val="28"/>
        </w:rPr>
        <w:t xml:space="preserve"> РЕШИЛ:</w:t>
      </w:r>
    </w:p>
    <w:p w:rsidR="00F1159F" w:rsidRPr="004A4B28" w:rsidRDefault="00F1159F" w:rsidP="00F1159F">
      <w:pPr>
        <w:ind w:firstLine="709"/>
        <w:jc w:val="both"/>
        <w:rPr>
          <w:sz w:val="28"/>
          <w:szCs w:val="28"/>
        </w:rPr>
      </w:pPr>
      <w:r w:rsidRPr="000403B3">
        <w:rPr>
          <w:sz w:val="28"/>
          <w:szCs w:val="28"/>
        </w:rPr>
        <w:t xml:space="preserve">1. </w:t>
      </w:r>
      <w:r>
        <w:rPr>
          <w:sz w:val="28"/>
          <w:szCs w:val="28"/>
        </w:rPr>
        <w:t>Внести в</w:t>
      </w:r>
      <w:r w:rsidRPr="00353C20">
        <w:rPr>
          <w:sz w:val="28"/>
          <w:szCs w:val="28"/>
        </w:rPr>
        <w:t xml:space="preserve"> </w:t>
      </w:r>
      <w:r>
        <w:rPr>
          <w:sz w:val="28"/>
          <w:szCs w:val="28"/>
        </w:rPr>
        <w:t>приложение к решению</w:t>
      </w:r>
      <w:r w:rsidRPr="00353C20">
        <w:rPr>
          <w:sz w:val="28"/>
          <w:szCs w:val="28"/>
        </w:rPr>
        <w:t xml:space="preserve"> Совета </w:t>
      </w:r>
      <w:r>
        <w:rPr>
          <w:sz w:val="28"/>
          <w:szCs w:val="28"/>
        </w:rPr>
        <w:t xml:space="preserve">Тумановского сельского поселения </w:t>
      </w:r>
      <w:r w:rsidRPr="00353C20">
        <w:rPr>
          <w:sz w:val="28"/>
          <w:szCs w:val="28"/>
        </w:rPr>
        <w:t>Москаленского муниципального</w:t>
      </w:r>
      <w:r>
        <w:rPr>
          <w:sz w:val="28"/>
          <w:szCs w:val="28"/>
        </w:rPr>
        <w:t xml:space="preserve"> района Омской области от 30.03.2020 № 9</w:t>
      </w:r>
      <w:r w:rsidRPr="00353C20">
        <w:rPr>
          <w:sz w:val="28"/>
          <w:szCs w:val="28"/>
        </w:rPr>
        <w:t xml:space="preserve"> </w:t>
      </w:r>
      <w:r>
        <w:rPr>
          <w:sz w:val="28"/>
          <w:szCs w:val="28"/>
        </w:rPr>
        <w:t xml:space="preserve"> «Положение</w:t>
      </w:r>
      <w:r w:rsidRPr="0045676C">
        <w:rPr>
          <w:sz w:val="28"/>
          <w:szCs w:val="28"/>
        </w:rPr>
        <w:t xml:space="preserve"> </w:t>
      </w:r>
      <w:r>
        <w:rPr>
          <w:sz w:val="28"/>
          <w:szCs w:val="28"/>
        </w:rPr>
        <w:t xml:space="preserve">о бюджетном процессе в </w:t>
      </w:r>
      <w:proofErr w:type="spellStart"/>
      <w:r>
        <w:rPr>
          <w:sz w:val="28"/>
          <w:szCs w:val="28"/>
        </w:rPr>
        <w:t>Тумановском</w:t>
      </w:r>
      <w:proofErr w:type="spellEnd"/>
      <w:r>
        <w:rPr>
          <w:sz w:val="28"/>
          <w:szCs w:val="28"/>
        </w:rPr>
        <w:t xml:space="preserve"> сельском поселении Москаленского муниципального района Омской области» следующие изменения:</w:t>
      </w:r>
    </w:p>
    <w:p w:rsidR="00F1159F" w:rsidRPr="00BC3A40" w:rsidRDefault="00F1159F" w:rsidP="00F1159F">
      <w:pPr>
        <w:ind w:firstLine="709"/>
        <w:jc w:val="both"/>
        <w:rPr>
          <w:sz w:val="28"/>
          <w:szCs w:val="28"/>
        </w:rPr>
      </w:pPr>
      <w:r w:rsidRPr="00BC3A40">
        <w:rPr>
          <w:sz w:val="28"/>
          <w:szCs w:val="28"/>
        </w:rPr>
        <w:t>1) абзац пятнадцатый статьи 6, статью 9 исключить;</w:t>
      </w:r>
    </w:p>
    <w:p w:rsidR="00F1159F" w:rsidRDefault="00F1159F" w:rsidP="00F1159F">
      <w:pPr>
        <w:ind w:firstLine="709"/>
        <w:jc w:val="both"/>
        <w:rPr>
          <w:sz w:val="28"/>
          <w:szCs w:val="28"/>
        </w:rPr>
      </w:pPr>
      <w:r w:rsidRPr="00BC3A40">
        <w:rPr>
          <w:sz w:val="28"/>
          <w:szCs w:val="28"/>
        </w:rPr>
        <w:t>2) в пункте 2 статьи 8:</w:t>
      </w:r>
    </w:p>
    <w:p w:rsidR="00F1159F" w:rsidRDefault="00F1159F" w:rsidP="00F1159F">
      <w:pPr>
        <w:ind w:firstLine="709"/>
        <w:jc w:val="both"/>
        <w:rPr>
          <w:sz w:val="28"/>
          <w:szCs w:val="28"/>
        </w:rPr>
      </w:pPr>
      <w:r>
        <w:rPr>
          <w:sz w:val="28"/>
          <w:szCs w:val="28"/>
        </w:rPr>
        <w:t xml:space="preserve">- в абзаце первом слова «утвердившим муниципальную программу нормативным правовым актом Тумановского сельского поселения Москаленского муниципального района Омской области» заменить словами «перечнем и структурой муниципальных программ Тумановского сельского поселения </w:t>
      </w:r>
      <w:r w:rsidRPr="00B45E5D">
        <w:rPr>
          <w:sz w:val="28"/>
          <w:szCs w:val="28"/>
        </w:rPr>
        <w:t>Москаленского муниципального</w:t>
      </w:r>
      <w:r>
        <w:rPr>
          <w:sz w:val="28"/>
          <w:szCs w:val="28"/>
        </w:rPr>
        <w:t xml:space="preserve"> района, определенными Администрацией Тумановского сельского поселения Москаленского муниципального района Омской области»;</w:t>
      </w:r>
    </w:p>
    <w:p w:rsidR="00F1159F" w:rsidRDefault="00F1159F" w:rsidP="00F1159F">
      <w:pPr>
        <w:ind w:firstLine="709"/>
        <w:jc w:val="both"/>
        <w:rPr>
          <w:sz w:val="28"/>
          <w:szCs w:val="28"/>
        </w:rPr>
      </w:pPr>
      <w:r>
        <w:rPr>
          <w:sz w:val="28"/>
          <w:szCs w:val="28"/>
        </w:rPr>
        <w:t>- в абзаце втором слова «сроки, установленные» заменить словами «порядке и сроки, которые установлены»;</w:t>
      </w:r>
    </w:p>
    <w:p w:rsidR="00F1159F" w:rsidRDefault="00F1159F" w:rsidP="00F1159F">
      <w:pPr>
        <w:ind w:firstLine="709"/>
        <w:jc w:val="both"/>
        <w:rPr>
          <w:sz w:val="28"/>
          <w:szCs w:val="28"/>
        </w:rPr>
      </w:pPr>
      <w:r>
        <w:rPr>
          <w:sz w:val="28"/>
          <w:szCs w:val="28"/>
        </w:rPr>
        <w:t>- в абзаце третьем слова «трех месяцев со дня вступления его в силу» заменить словами «1 апреля текущего финансового года»;</w:t>
      </w:r>
    </w:p>
    <w:p w:rsidR="00F1159F" w:rsidRPr="00820AE0" w:rsidRDefault="00F1159F" w:rsidP="00F1159F">
      <w:pPr>
        <w:ind w:firstLine="709"/>
        <w:jc w:val="both"/>
        <w:rPr>
          <w:sz w:val="28"/>
          <w:szCs w:val="28"/>
        </w:rPr>
      </w:pPr>
      <w:r w:rsidRPr="00B45E5D">
        <w:rPr>
          <w:sz w:val="28"/>
          <w:szCs w:val="28"/>
        </w:rPr>
        <w:t xml:space="preserve">3) в абзаце третьем подпункта 3 пункта 1 статьи 14 слова «и (или) </w:t>
      </w:r>
      <w:proofErr w:type="gramStart"/>
      <w:r w:rsidRPr="00B45E5D">
        <w:rPr>
          <w:sz w:val="28"/>
          <w:szCs w:val="28"/>
        </w:rPr>
        <w:t>предоставляемых</w:t>
      </w:r>
      <w:proofErr w:type="gramEnd"/>
      <w:r w:rsidRPr="00B45E5D">
        <w:rPr>
          <w:sz w:val="28"/>
          <w:szCs w:val="28"/>
        </w:rPr>
        <w:t xml:space="preserve"> другим бюджетам» исключить.</w:t>
      </w:r>
      <w:r>
        <w:rPr>
          <w:sz w:val="28"/>
          <w:szCs w:val="28"/>
        </w:rPr>
        <w:t xml:space="preserve"> </w:t>
      </w:r>
    </w:p>
    <w:p w:rsidR="00F1159F" w:rsidRPr="00B62AD6" w:rsidRDefault="00F1159F" w:rsidP="00F1159F">
      <w:pPr>
        <w:ind w:firstLine="709"/>
        <w:jc w:val="both"/>
        <w:rPr>
          <w:sz w:val="28"/>
          <w:szCs w:val="28"/>
        </w:rPr>
      </w:pPr>
      <w:r w:rsidRPr="00B62AD6">
        <w:rPr>
          <w:sz w:val="28"/>
          <w:szCs w:val="28"/>
        </w:rPr>
        <w:lastRenderedPageBreak/>
        <w:t>2. Опубликовать настоящее решение в источниках официального опублик</w:t>
      </w:r>
      <w:r w:rsidRPr="00B62AD6">
        <w:rPr>
          <w:sz w:val="28"/>
          <w:szCs w:val="28"/>
        </w:rPr>
        <w:t>о</w:t>
      </w:r>
      <w:r w:rsidRPr="00B62AD6">
        <w:rPr>
          <w:sz w:val="28"/>
          <w:szCs w:val="28"/>
        </w:rPr>
        <w:t>вания.</w:t>
      </w:r>
    </w:p>
    <w:p w:rsidR="00F1159F" w:rsidRDefault="00F1159F" w:rsidP="00F1159F">
      <w:pPr>
        <w:ind w:firstLine="709"/>
        <w:jc w:val="both"/>
        <w:rPr>
          <w:sz w:val="28"/>
          <w:szCs w:val="28"/>
        </w:rPr>
      </w:pPr>
      <w:r>
        <w:rPr>
          <w:sz w:val="28"/>
          <w:szCs w:val="28"/>
        </w:rPr>
        <w:t>3</w:t>
      </w:r>
      <w:r w:rsidRPr="000403B3">
        <w:rPr>
          <w:sz w:val="28"/>
          <w:szCs w:val="28"/>
        </w:rPr>
        <w:t xml:space="preserve">. </w:t>
      </w:r>
      <w:proofErr w:type="gramStart"/>
      <w:r w:rsidRPr="000403B3">
        <w:rPr>
          <w:sz w:val="28"/>
          <w:szCs w:val="28"/>
        </w:rPr>
        <w:t>Контроль за</w:t>
      </w:r>
      <w:proofErr w:type="gramEnd"/>
      <w:r w:rsidRPr="000403B3">
        <w:rPr>
          <w:sz w:val="28"/>
          <w:szCs w:val="28"/>
        </w:rPr>
        <w:t xml:space="preserve"> исполнением настоящего решения</w:t>
      </w:r>
      <w:r>
        <w:rPr>
          <w:sz w:val="28"/>
          <w:szCs w:val="28"/>
        </w:rPr>
        <w:t xml:space="preserve"> возложить на Бюджетную </w:t>
      </w:r>
      <w:r w:rsidRPr="00385CE1">
        <w:rPr>
          <w:sz w:val="28"/>
          <w:szCs w:val="28"/>
        </w:rPr>
        <w:t>комиссию</w:t>
      </w:r>
      <w:r>
        <w:rPr>
          <w:sz w:val="28"/>
          <w:szCs w:val="28"/>
        </w:rPr>
        <w:t xml:space="preserve"> Тумановского сельского поселения Москаленского муниципального района Омской области. </w:t>
      </w:r>
    </w:p>
    <w:p w:rsidR="00F1159F" w:rsidRPr="00385CE1" w:rsidRDefault="00F1159F" w:rsidP="00F1159F">
      <w:pPr>
        <w:ind w:firstLine="709"/>
        <w:jc w:val="both"/>
        <w:rPr>
          <w:sz w:val="28"/>
          <w:szCs w:val="28"/>
        </w:rPr>
      </w:pPr>
      <w:r w:rsidRPr="00385CE1">
        <w:rPr>
          <w:sz w:val="28"/>
          <w:szCs w:val="28"/>
        </w:rPr>
        <w:t xml:space="preserve"> </w:t>
      </w:r>
    </w:p>
    <w:p w:rsidR="00F1159F" w:rsidRDefault="00F1159F" w:rsidP="00F1159F">
      <w:pPr>
        <w:autoSpaceDE w:val="0"/>
        <w:autoSpaceDN w:val="0"/>
        <w:adjustRightInd w:val="0"/>
        <w:ind w:firstLine="709"/>
        <w:jc w:val="both"/>
        <w:outlineLvl w:val="0"/>
        <w:rPr>
          <w:szCs w:val="28"/>
        </w:rPr>
      </w:pPr>
    </w:p>
    <w:p w:rsidR="00F1159F" w:rsidRPr="00C004D5" w:rsidRDefault="00F1159F" w:rsidP="00F1159F">
      <w:pPr>
        <w:autoSpaceDE w:val="0"/>
        <w:autoSpaceDN w:val="0"/>
        <w:adjustRightInd w:val="0"/>
        <w:rPr>
          <w:sz w:val="28"/>
          <w:szCs w:val="28"/>
        </w:rPr>
      </w:pPr>
      <w:r w:rsidRPr="00C004D5">
        <w:rPr>
          <w:sz w:val="28"/>
          <w:szCs w:val="28"/>
        </w:rPr>
        <w:t xml:space="preserve">Глава </w:t>
      </w:r>
      <w:r>
        <w:rPr>
          <w:sz w:val="28"/>
          <w:szCs w:val="28"/>
        </w:rPr>
        <w:t>Тумановского</w:t>
      </w:r>
      <w:r w:rsidRPr="00C004D5">
        <w:rPr>
          <w:sz w:val="28"/>
          <w:szCs w:val="28"/>
        </w:rPr>
        <w:t xml:space="preserve"> </w:t>
      </w:r>
    </w:p>
    <w:p w:rsidR="00F1159F" w:rsidRDefault="00F1159F" w:rsidP="00F1159F">
      <w:pPr>
        <w:autoSpaceDE w:val="0"/>
        <w:autoSpaceDN w:val="0"/>
        <w:adjustRightInd w:val="0"/>
        <w:rPr>
          <w:sz w:val="28"/>
          <w:szCs w:val="28"/>
        </w:rPr>
      </w:pPr>
      <w:r>
        <w:rPr>
          <w:sz w:val="28"/>
          <w:szCs w:val="28"/>
        </w:rPr>
        <w:t>сельского поселения</w:t>
      </w:r>
      <w:r w:rsidRPr="00C004D5">
        <w:rPr>
          <w:sz w:val="28"/>
          <w:szCs w:val="28"/>
        </w:rPr>
        <w:t xml:space="preserve">     </w:t>
      </w:r>
      <w:r>
        <w:rPr>
          <w:sz w:val="28"/>
          <w:szCs w:val="28"/>
        </w:rPr>
        <w:t xml:space="preserve">                             </w:t>
      </w:r>
      <w:r w:rsidRPr="00C004D5">
        <w:rPr>
          <w:sz w:val="28"/>
          <w:szCs w:val="28"/>
        </w:rPr>
        <w:t xml:space="preserve">                </w:t>
      </w:r>
      <w:r>
        <w:rPr>
          <w:sz w:val="28"/>
          <w:szCs w:val="28"/>
        </w:rPr>
        <w:t xml:space="preserve">             А.В. Селезнев</w:t>
      </w:r>
    </w:p>
    <w:p w:rsidR="00F1159F" w:rsidRDefault="00F1159F" w:rsidP="00F1159F">
      <w:pPr>
        <w:autoSpaceDE w:val="0"/>
        <w:autoSpaceDN w:val="0"/>
        <w:adjustRightInd w:val="0"/>
        <w:rPr>
          <w:sz w:val="28"/>
          <w:szCs w:val="28"/>
        </w:rPr>
      </w:pPr>
    </w:p>
    <w:p w:rsidR="00F1159F" w:rsidRPr="006F39B4" w:rsidRDefault="00F1159F" w:rsidP="00F1159F">
      <w:pPr>
        <w:autoSpaceDE w:val="0"/>
        <w:autoSpaceDN w:val="0"/>
        <w:adjustRightInd w:val="0"/>
        <w:rPr>
          <w:sz w:val="28"/>
          <w:szCs w:val="28"/>
        </w:rPr>
      </w:pPr>
      <w:r w:rsidRPr="00C004D5">
        <w:rPr>
          <w:sz w:val="28"/>
          <w:szCs w:val="28"/>
        </w:rPr>
        <w:t xml:space="preserve"> </w:t>
      </w: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r>
        <w:rPr>
          <w:sz w:val="28"/>
          <w:szCs w:val="28"/>
        </w:rPr>
        <w:t>Председатель Совета</w:t>
      </w:r>
    </w:p>
    <w:p w:rsidR="00F1159F" w:rsidRDefault="00F1159F" w:rsidP="00F1159F">
      <w:pPr>
        <w:autoSpaceDE w:val="0"/>
        <w:autoSpaceDN w:val="0"/>
        <w:adjustRightInd w:val="0"/>
        <w:rPr>
          <w:sz w:val="28"/>
          <w:szCs w:val="28"/>
        </w:rPr>
      </w:pPr>
      <w:r>
        <w:rPr>
          <w:sz w:val="28"/>
          <w:szCs w:val="28"/>
        </w:rPr>
        <w:t>Тумановского сельского поселения                                      Н.В. Руль</w:t>
      </w: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Default="00F1159F" w:rsidP="00F1159F">
      <w:pPr>
        <w:autoSpaceDE w:val="0"/>
        <w:autoSpaceDN w:val="0"/>
        <w:adjustRightInd w:val="0"/>
        <w:rPr>
          <w:sz w:val="28"/>
          <w:szCs w:val="28"/>
        </w:rPr>
      </w:pPr>
    </w:p>
    <w:p w:rsidR="00F1159F" w:rsidRPr="00495ADA" w:rsidRDefault="00F1159F" w:rsidP="00F1159F">
      <w:pPr>
        <w:pBdr>
          <w:top w:val="single" w:sz="4" w:space="0" w:color="auto"/>
          <w:left w:val="single" w:sz="4" w:space="10" w:color="auto"/>
          <w:bottom w:val="single" w:sz="4" w:space="1" w:color="auto"/>
          <w:right w:val="single" w:sz="4" w:space="4" w:color="auto"/>
        </w:pBdr>
      </w:pPr>
      <w:r w:rsidRPr="00495ADA">
        <w:t xml:space="preserve">                     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495ADA">
        <w:rPr>
          <w:b/>
        </w:rPr>
        <w:t xml:space="preserve">№38 от 09.02.2006. </w:t>
      </w:r>
      <w:r w:rsidRPr="00495ADA">
        <w:t xml:space="preserve">Издатель: Администрация Тумановского сельского поселения. В розницу и по подписке не </w:t>
      </w:r>
      <w:proofErr w:type="spellStart"/>
      <w:r w:rsidRPr="00495ADA">
        <w:t>распространяется</w:t>
      </w:r>
      <w:proofErr w:type="gramStart"/>
      <w:r w:rsidRPr="00495ADA">
        <w:t>.О</w:t>
      </w:r>
      <w:proofErr w:type="gramEnd"/>
      <w:r w:rsidRPr="00495ADA">
        <w:t>тпечатано</w:t>
      </w:r>
      <w:proofErr w:type="spellEnd"/>
      <w:r w:rsidRPr="00495ADA">
        <w:t>: В администрации Тумановского сельского поселения. Тир</w:t>
      </w:r>
      <w:r>
        <w:t>аж 50 экз. Подписано в печать 31.10</w:t>
      </w:r>
      <w:r w:rsidRPr="00495ADA">
        <w:t>.2023 г   Ответственный за выпуск: А.В.Селезнев</w:t>
      </w:r>
    </w:p>
    <w:p w:rsidR="00F1159F" w:rsidRPr="00210C73" w:rsidRDefault="00F1159F" w:rsidP="00F1159F">
      <w:pPr>
        <w:shd w:val="clear" w:color="auto" w:fill="FFFFFF"/>
        <w:spacing w:before="1138" w:after="38" w:line="283" w:lineRule="exact"/>
        <w:ind w:left="960" w:right="1498"/>
        <w:jc w:val="both"/>
        <w:rPr>
          <w:color w:val="8A8A8A"/>
          <w:spacing w:val="-5"/>
          <w:sz w:val="28"/>
          <w:szCs w:val="28"/>
        </w:rPr>
      </w:pPr>
    </w:p>
    <w:p w:rsidR="00F1159F" w:rsidRPr="00367CC1" w:rsidRDefault="00F1159F" w:rsidP="00F1159F">
      <w:pPr>
        <w:shd w:val="clear" w:color="auto" w:fill="FFFFFF"/>
        <w:spacing w:before="1138" w:after="38" w:line="283" w:lineRule="exact"/>
        <w:ind w:left="960" w:right="1498"/>
        <w:jc w:val="both"/>
        <w:rPr>
          <w:rFonts w:ascii="Arial" w:hAnsi="Arial" w:cs="Arial"/>
          <w:color w:val="8A8A8A"/>
          <w:spacing w:val="-5"/>
        </w:rPr>
      </w:pPr>
    </w:p>
    <w:p w:rsidR="00F1159F" w:rsidRPr="00367CC1" w:rsidRDefault="00F1159F" w:rsidP="00F1159F">
      <w:pPr>
        <w:jc w:val="both"/>
        <w:rPr>
          <w:rFonts w:ascii="Arial" w:hAnsi="Arial" w:cs="Arial"/>
        </w:rPr>
      </w:pPr>
    </w:p>
    <w:p w:rsidR="00F1159F" w:rsidRDefault="00F1159F" w:rsidP="00F1159F"/>
    <w:p w:rsidR="00F1159F" w:rsidRDefault="00F1159F" w:rsidP="00F1159F"/>
    <w:p w:rsidR="007D660C" w:rsidRDefault="007D660C"/>
    <w:sectPr w:rsidR="007D660C" w:rsidSect="007D6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59B253"/>
    <w:multiLevelType w:val="singleLevel"/>
    <w:tmpl w:val="A159B253"/>
    <w:lvl w:ilvl="0">
      <w:start w:val="7"/>
      <w:numFmt w:val="decimal"/>
      <w:suff w:val="space"/>
      <w:lvlText w:val="%1."/>
      <w:lvlJc w:val="left"/>
    </w:lvl>
  </w:abstractNum>
  <w:abstractNum w:abstractNumId="1">
    <w:nsid w:val="D9D9CEB6"/>
    <w:multiLevelType w:val="singleLevel"/>
    <w:tmpl w:val="D9D9CEB6"/>
    <w:lvl w:ilvl="0">
      <w:start w:val="1"/>
      <w:numFmt w:val="decimal"/>
      <w:lvlText w:val="%1."/>
      <w:lvlJc w:val="left"/>
      <w:pPr>
        <w:tabs>
          <w:tab w:val="num" w:pos="425"/>
        </w:tabs>
        <w:ind w:left="425" w:hanging="425"/>
      </w:pPr>
      <w:rPr>
        <w:rFonts w:hint="default"/>
      </w:rPr>
    </w:lvl>
  </w:abstractNum>
  <w:abstractNum w:abstractNumId="2">
    <w:nsid w:val="FFD878B0"/>
    <w:multiLevelType w:val="singleLevel"/>
    <w:tmpl w:val="FFD878B0"/>
    <w:lvl w:ilvl="0">
      <w:start w:val="1"/>
      <w:numFmt w:val="decimal"/>
      <w:suff w:val="space"/>
      <w:lvlText w:val="%1."/>
      <w:lvlJc w:val="left"/>
    </w:lvl>
  </w:abstractNum>
  <w:abstractNum w:abstractNumId="3">
    <w:nsid w:val="FFFFFFFE"/>
    <w:multiLevelType w:val="singleLevel"/>
    <w:tmpl w:val="31D4DC30"/>
    <w:lvl w:ilvl="0">
      <w:numFmt w:val="decimal"/>
      <w:lvlText w:val="*"/>
      <w:lvlJc w:val="left"/>
      <w:pPr>
        <w:ind w:left="0" w:firstLine="0"/>
      </w:pPr>
    </w:lvl>
  </w:abstractNum>
  <w:abstractNum w:abstractNumId="4">
    <w:nsid w:val="00461AB8"/>
    <w:multiLevelType w:val="multilevel"/>
    <w:tmpl w:val="00461AB8"/>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2BFD53C4"/>
    <w:multiLevelType w:val="hybridMultilevel"/>
    <w:tmpl w:val="DBDE8786"/>
    <w:lvl w:ilvl="0" w:tplc="BBF42880">
      <w:start w:val="1"/>
      <w:numFmt w:val="decimal"/>
      <w:lvlText w:val="%1)"/>
      <w:lvlJc w:val="left"/>
      <w:pPr>
        <w:tabs>
          <w:tab w:val="num" w:pos="1155"/>
        </w:tabs>
        <w:ind w:left="1155" w:hanging="435"/>
      </w:pPr>
      <w:rPr>
        <w:rFonts w:hint="default"/>
      </w:rPr>
    </w:lvl>
    <w:lvl w:ilvl="1" w:tplc="B3D0D7D6">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46A0846"/>
    <w:multiLevelType w:val="multilevel"/>
    <w:tmpl w:val="346A0846"/>
    <w:lvl w:ilvl="0">
      <w:start w:val="1"/>
      <w:numFmt w:val="upp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8A10ACD"/>
    <w:multiLevelType w:val="hybridMultilevel"/>
    <w:tmpl w:val="4FF6F7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2"/>
  </w:num>
  <w:num w:numId="6">
    <w:abstractNumId w:val="0"/>
  </w:num>
  <w:num w:numId="7">
    <w:abstractNumId w:val="4"/>
  </w:num>
  <w:num w:numId="8">
    <w:abstractNumId w:val="3"/>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59F"/>
    <w:rsid w:val="007D660C"/>
    <w:rsid w:val="00F11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159F"/>
    <w:pPr>
      <w:keepNext/>
      <w:widowControl w:val="0"/>
      <w:autoSpaceDE w:val="0"/>
      <w:autoSpaceDN w:val="0"/>
      <w:adjustRightInd w:val="0"/>
      <w:spacing w:before="240"/>
      <w:jc w:val="right"/>
      <w:outlineLvl w:val="0"/>
    </w:pPr>
    <w:rPr>
      <w:rFonts w:ascii="Arial" w:hAnsi="Arial"/>
      <w:szCs w:val="16"/>
      <w:lang/>
    </w:rPr>
  </w:style>
  <w:style w:type="paragraph" w:styleId="4">
    <w:name w:val="heading 4"/>
    <w:basedOn w:val="a"/>
    <w:next w:val="a"/>
    <w:link w:val="40"/>
    <w:qFormat/>
    <w:rsid w:val="00F1159F"/>
    <w:pPr>
      <w:keepNext/>
      <w:widowControl w:val="0"/>
      <w:autoSpaceDE w:val="0"/>
      <w:autoSpaceDN w:val="0"/>
      <w:adjustRightInd w:val="0"/>
      <w:spacing w:line="259" w:lineRule="auto"/>
      <w:ind w:firstLine="560"/>
      <w:jc w:val="right"/>
      <w:outlineLvl w:val="3"/>
    </w:pPr>
    <w:rPr>
      <w:szCs w:val="1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1159F"/>
    <w:pPr>
      <w:spacing w:after="200" w:line="276" w:lineRule="auto"/>
      <w:ind w:left="720"/>
      <w:contextualSpacing/>
    </w:pPr>
    <w:rPr>
      <w:rFonts w:ascii="Calibri" w:hAnsi="Calibri"/>
      <w:sz w:val="22"/>
      <w:szCs w:val="22"/>
    </w:rPr>
  </w:style>
  <w:style w:type="paragraph" w:styleId="2">
    <w:name w:val="Body Text 2"/>
    <w:basedOn w:val="a"/>
    <w:link w:val="20"/>
    <w:rsid w:val="00F1159F"/>
    <w:pPr>
      <w:jc w:val="center"/>
    </w:pPr>
    <w:rPr>
      <w:rFonts w:eastAsia="SimSun"/>
      <w:sz w:val="28"/>
      <w:szCs w:val="28"/>
    </w:rPr>
  </w:style>
  <w:style w:type="character" w:customStyle="1" w:styleId="20">
    <w:name w:val="Основной текст 2 Знак"/>
    <w:basedOn w:val="a0"/>
    <w:link w:val="2"/>
    <w:rsid w:val="00F1159F"/>
    <w:rPr>
      <w:rFonts w:ascii="Times New Roman" w:eastAsia="SimSun" w:hAnsi="Times New Roman" w:cs="Times New Roman"/>
      <w:sz w:val="28"/>
      <w:szCs w:val="28"/>
      <w:lang w:eastAsia="ru-RU"/>
    </w:rPr>
  </w:style>
  <w:style w:type="paragraph" w:styleId="3">
    <w:name w:val="Body Text Indent 3"/>
    <w:basedOn w:val="a"/>
    <w:link w:val="30"/>
    <w:rsid w:val="00F1159F"/>
    <w:pPr>
      <w:autoSpaceDE w:val="0"/>
      <w:autoSpaceDN w:val="0"/>
      <w:adjustRightInd w:val="0"/>
      <w:ind w:firstLine="540"/>
      <w:jc w:val="both"/>
    </w:pPr>
    <w:rPr>
      <w:rFonts w:eastAsia="SimSun"/>
      <w:sz w:val="28"/>
      <w:szCs w:val="28"/>
    </w:rPr>
  </w:style>
  <w:style w:type="character" w:customStyle="1" w:styleId="30">
    <w:name w:val="Основной текст с отступом 3 Знак"/>
    <w:basedOn w:val="a0"/>
    <w:link w:val="3"/>
    <w:rsid w:val="00F1159F"/>
    <w:rPr>
      <w:rFonts w:ascii="Times New Roman" w:eastAsia="SimSun" w:hAnsi="Times New Roman" w:cs="Times New Roman"/>
      <w:sz w:val="28"/>
      <w:szCs w:val="28"/>
      <w:lang w:eastAsia="ru-RU"/>
    </w:rPr>
  </w:style>
  <w:style w:type="paragraph" w:styleId="a4">
    <w:name w:val="Body Text"/>
    <w:basedOn w:val="a"/>
    <w:link w:val="a5"/>
    <w:rsid w:val="00F1159F"/>
    <w:rPr>
      <w:rFonts w:eastAsia="SimSun"/>
      <w:sz w:val="28"/>
    </w:rPr>
  </w:style>
  <w:style w:type="character" w:customStyle="1" w:styleId="a5">
    <w:name w:val="Основной текст Знак"/>
    <w:basedOn w:val="a0"/>
    <w:link w:val="a4"/>
    <w:rsid w:val="00F1159F"/>
    <w:rPr>
      <w:rFonts w:ascii="Times New Roman" w:eastAsia="SimSun" w:hAnsi="Times New Roman" w:cs="Times New Roman"/>
      <w:sz w:val="28"/>
      <w:szCs w:val="24"/>
      <w:lang w:eastAsia="ru-RU"/>
    </w:rPr>
  </w:style>
  <w:style w:type="paragraph" w:styleId="a6">
    <w:name w:val="Body Text Indent"/>
    <w:basedOn w:val="a"/>
    <w:link w:val="a7"/>
    <w:rsid w:val="00F1159F"/>
    <w:pPr>
      <w:ind w:firstLine="720"/>
      <w:jc w:val="both"/>
    </w:pPr>
    <w:rPr>
      <w:rFonts w:eastAsia="SimSun"/>
      <w:sz w:val="28"/>
    </w:rPr>
  </w:style>
  <w:style w:type="character" w:customStyle="1" w:styleId="a7">
    <w:name w:val="Основной текст с отступом Знак"/>
    <w:basedOn w:val="a0"/>
    <w:link w:val="a6"/>
    <w:rsid w:val="00F1159F"/>
    <w:rPr>
      <w:rFonts w:ascii="Times New Roman" w:eastAsia="SimSun" w:hAnsi="Times New Roman" w:cs="Times New Roman"/>
      <w:sz w:val="28"/>
      <w:szCs w:val="24"/>
      <w:lang w:eastAsia="ru-RU"/>
    </w:rPr>
  </w:style>
  <w:style w:type="paragraph" w:styleId="a8">
    <w:name w:val="Normal (Web)"/>
    <w:qFormat/>
    <w:rsid w:val="00F1159F"/>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21">
    <w:name w:val="Body Text Indent 2"/>
    <w:basedOn w:val="a"/>
    <w:link w:val="22"/>
    <w:rsid w:val="00F1159F"/>
    <w:pPr>
      <w:ind w:firstLine="709"/>
      <w:jc w:val="both"/>
    </w:pPr>
    <w:rPr>
      <w:rFonts w:eastAsia="SimSun"/>
      <w:sz w:val="28"/>
    </w:rPr>
  </w:style>
  <w:style w:type="character" w:customStyle="1" w:styleId="22">
    <w:name w:val="Основной текст с отступом 2 Знак"/>
    <w:basedOn w:val="a0"/>
    <w:link w:val="21"/>
    <w:rsid w:val="00F1159F"/>
    <w:rPr>
      <w:rFonts w:ascii="Times New Roman" w:eastAsia="SimSun" w:hAnsi="Times New Roman" w:cs="Times New Roman"/>
      <w:sz w:val="28"/>
      <w:szCs w:val="24"/>
      <w:lang w:eastAsia="ru-RU"/>
    </w:rPr>
  </w:style>
  <w:style w:type="paragraph" w:customStyle="1" w:styleId="ConsNormal">
    <w:name w:val="ConsNormal"/>
    <w:rsid w:val="00F1159F"/>
    <w:pPr>
      <w:widowControl w:val="0"/>
      <w:autoSpaceDE w:val="0"/>
      <w:autoSpaceDN w:val="0"/>
      <w:adjustRightInd w:val="0"/>
      <w:spacing w:after="0" w:line="240" w:lineRule="auto"/>
      <w:ind w:right="19772" w:firstLine="720"/>
    </w:pPr>
    <w:rPr>
      <w:rFonts w:ascii="Arial" w:eastAsia="SimSun" w:hAnsi="Arial" w:cs="Arial"/>
      <w:sz w:val="20"/>
      <w:szCs w:val="20"/>
      <w:lang w:eastAsia="ru-RU"/>
    </w:rPr>
  </w:style>
  <w:style w:type="paragraph" w:customStyle="1" w:styleId="ConsNonformat">
    <w:name w:val="ConsNonformat"/>
    <w:rsid w:val="00F1159F"/>
    <w:pPr>
      <w:widowControl w:val="0"/>
      <w:autoSpaceDE w:val="0"/>
      <w:autoSpaceDN w:val="0"/>
      <w:adjustRightInd w:val="0"/>
      <w:spacing w:after="0" w:line="240" w:lineRule="auto"/>
      <w:ind w:right="19772"/>
    </w:pPr>
    <w:rPr>
      <w:rFonts w:ascii="Courier New" w:eastAsia="SimSun" w:hAnsi="Courier New" w:cs="Courier New"/>
      <w:sz w:val="20"/>
      <w:szCs w:val="20"/>
      <w:lang w:eastAsia="ru-RU"/>
    </w:rPr>
  </w:style>
  <w:style w:type="paragraph" w:customStyle="1" w:styleId="ConsPlusNormal">
    <w:name w:val="ConsPlusNormal"/>
    <w:uiPriority w:val="99"/>
    <w:rsid w:val="00F1159F"/>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ConsPlusTitle">
    <w:name w:val="ConsPlusTitle"/>
    <w:rsid w:val="00F1159F"/>
    <w:pPr>
      <w:autoSpaceDE w:val="0"/>
      <w:autoSpaceDN w:val="0"/>
      <w:adjustRightInd w:val="0"/>
      <w:spacing w:after="0" w:line="240" w:lineRule="auto"/>
    </w:pPr>
    <w:rPr>
      <w:rFonts w:ascii="Times New Roman" w:eastAsia="SimSun" w:hAnsi="Times New Roman" w:cs="Times New Roman"/>
      <w:b/>
      <w:bCs/>
      <w:sz w:val="28"/>
      <w:szCs w:val="28"/>
      <w:lang w:eastAsia="ru-RU"/>
    </w:rPr>
  </w:style>
  <w:style w:type="paragraph" w:customStyle="1" w:styleId="ConsPlusCell">
    <w:name w:val="ConsPlusCell"/>
    <w:rsid w:val="00F1159F"/>
    <w:pPr>
      <w:autoSpaceDE w:val="0"/>
      <w:autoSpaceDN w:val="0"/>
      <w:adjustRightInd w:val="0"/>
      <w:spacing w:after="0" w:line="240" w:lineRule="auto"/>
    </w:pPr>
    <w:rPr>
      <w:rFonts w:ascii="Arial" w:eastAsia="SimSun" w:hAnsi="Arial" w:cs="Arial"/>
      <w:sz w:val="20"/>
      <w:szCs w:val="20"/>
      <w:lang w:eastAsia="ru-RU"/>
    </w:rPr>
  </w:style>
  <w:style w:type="paragraph" w:styleId="a9">
    <w:name w:val="Title"/>
    <w:basedOn w:val="a"/>
    <w:link w:val="aa"/>
    <w:qFormat/>
    <w:rsid w:val="00F1159F"/>
    <w:pPr>
      <w:widowControl w:val="0"/>
      <w:jc w:val="center"/>
    </w:pPr>
    <w:rPr>
      <w:b/>
      <w:sz w:val="32"/>
      <w:szCs w:val="20"/>
    </w:rPr>
  </w:style>
  <w:style w:type="character" w:customStyle="1" w:styleId="aa">
    <w:name w:val="Название Знак"/>
    <w:basedOn w:val="a0"/>
    <w:link w:val="a9"/>
    <w:qFormat/>
    <w:rsid w:val="00F1159F"/>
    <w:rPr>
      <w:rFonts w:ascii="Times New Roman" w:eastAsia="Times New Roman" w:hAnsi="Times New Roman" w:cs="Times New Roman"/>
      <w:b/>
      <w:sz w:val="32"/>
      <w:szCs w:val="20"/>
      <w:lang w:eastAsia="ru-RU"/>
    </w:rPr>
  </w:style>
  <w:style w:type="character" w:customStyle="1" w:styleId="10">
    <w:name w:val="Заголовок 1 Знак"/>
    <w:basedOn w:val="a0"/>
    <w:link w:val="1"/>
    <w:rsid w:val="00F1159F"/>
    <w:rPr>
      <w:rFonts w:ascii="Arial" w:eastAsia="Times New Roman" w:hAnsi="Arial" w:cs="Times New Roman"/>
      <w:sz w:val="24"/>
      <w:szCs w:val="16"/>
      <w:lang w:eastAsia="ru-RU"/>
    </w:rPr>
  </w:style>
  <w:style w:type="character" w:customStyle="1" w:styleId="40">
    <w:name w:val="Заголовок 4 Знак"/>
    <w:basedOn w:val="a0"/>
    <w:link w:val="4"/>
    <w:rsid w:val="00F1159F"/>
    <w:rPr>
      <w:rFonts w:ascii="Times New Roman" w:eastAsia="Times New Roman" w:hAnsi="Times New Roman" w:cs="Times New Roman"/>
      <w:sz w:val="24"/>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5155</Words>
  <Characters>29388</Characters>
  <Application>Microsoft Office Word</Application>
  <DocSecurity>0</DocSecurity>
  <Lines>244</Lines>
  <Paragraphs>68</Paragraphs>
  <ScaleCrop>false</ScaleCrop>
  <Company/>
  <LinksUpToDate>false</LinksUpToDate>
  <CharactersWithSpaces>34475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2023-11-07T04:00:00Z</dcterms:created>
  <dcterms:modified xsi:type="dcterms:W3CDTF">2023-11-07T04:11:00Z</dcterms:modified>
</cp:coreProperties>
</file>