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0" w:rsidRDefault="00995AF7" w:rsidP="00CC1B80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34E1E" w:rsidRDefault="00634E1E" w:rsidP="00634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ТУМАНОВСКОГО СЕЛЬСКОГО ПОСЕЛЕНИЯ МОСКАЛЕНСКОГО МУНИЦИПАЛЬНОГО РАЙОНА</w:t>
      </w:r>
    </w:p>
    <w:p w:rsidR="00634E1E" w:rsidRDefault="00634E1E" w:rsidP="00634E1E">
      <w:pPr>
        <w:pStyle w:val="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34E1E" w:rsidRDefault="00634E1E" w:rsidP="00634E1E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C65A43">
      <w:pPr>
        <w:pStyle w:val="1"/>
        <w:spacing w:befor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4E1E" w:rsidRDefault="00634E1E" w:rsidP="00634E1E">
      <w:pPr>
        <w:rPr>
          <w:sz w:val="28"/>
          <w:szCs w:val="28"/>
        </w:rPr>
      </w:pPr>
    </w:p>
    <w:p w:rsidR="00634E1E" w:rsidRDefault="006F074D" w:rsidP="00634E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5D9">
        <w:rPr>
          <w:sz w:val="28"/>
          <w:szCs w:val="28"/>
        </w:rPr>
        <w:t xml:space="preserve">от  </w:t>
      </w:r>
      <w:r w:rsidR="00993B67">
        <w:rPr>
          <w:sz w:val="28"/>
          <w:szCs w:val="28"/>
        </w:rPr>
        <w:t>24.01.2023</w:t>
      </w:r>
      <w:r w:rsidR="004B35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="00CC1B80">
        <w:rPr>
          <w:sz w:val="28"/>
          <w:szCs w:val="28"/>
        </w:rPr>
        <w:t xml:space="preserve">                     </w:t>
      </w:r>
      <w:r w:rsidR="008B7CF2">
        <w:rPr>
          <w:sz w:val="28"/>
          <w:szCs w:val="28"/>
        </w:rPr>
        <w:t xml:space="preserve">       </w:t>
      </w:r>
      <w:r w:rsidR="00995AF7">
        <w:rPr>
          <w:sz w:val="28"/>
          <w:szCs w:val="28"/>
        </w:rPr>
        <w:t xml:space="preserve">   </w:t>
      </w:r>
      <w:r w:rsidR="00AD1A28">
        <w:rPr>
          <w:sz w:val="28"/>
          <w:szCs w:val="28"/>
        </w:rPr>
        <w:t xml:space="preserve">№ </w:t>
      </w:r>
      <w:r w:rsidR="00993B67">
        <w:rPr>
          <w:sz w:val="28"/>
          <w:szCs w:val="28"/>
        </w:rPr>
        <w:t>2</w:t>
      </w:r>
    </w:p>
    <w:p w:rsidR="00634E1E" w:rsidRDefault="008B7CF2" w:rsidP="00634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4E1E" w:rsidRDefault="00634E1E" w:rsidP="00634E1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Совет Тумановского сельского поселения Москаленского муниципального района Омской области РЕШИЛ: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Тумановского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9F8">
        <w:rPr>
          <w:rFonts w:ascii="Times New Roman" w:hAnsi="Times New Roman" w:cs="Times New Roman"/>
          <w:sz w:val="28"/>
          <w:szCs w:val="28"/>
        </w:rPr>
        <w:t>1)</w:t>
      </w:r>
      <w:r w:rsidR="00C5118D">
        <w:rPr>
          <w:rFonts w:ascii="Times New Roman" w:hAnsi="Times New Roman" w:cs="Times New Roman"/>
          <w:sz w:val="28"/>
          <w:szCs w:val="28"/>
        </w:rPr>
        <w:t>осуществлению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бюджета Тумановского сельского</w:t>
      </w:r>
      <w:r w:rsidR="00383E02"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</w:t>
      </w:r>
      <w:r w:rsidR="004249F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383E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83E02">
        <w:rPr>
          <w:rFonts w:ascii="Times New Roman" w:hAnsi="Times New Roman" w:cs="Times New Roman"/>
          <w:sz w:val="28"/>
          <w:szCs w:val="28"/>
        </w:rPr>
        <w:t>.</w:t>
      </w:r>
    </w:p>
    <w:p w:rsidR="004249F8" w:rsidRDefault="004249F8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E39E4">
        <w:rPr>
          <w:rFonts w:ascii="Times New Roman" w:hAnsi="Times New Roman" w:cs="Times New Roman"/>
          <w:sz w:val="28"/>
          <w:szCs w:val="28"/>
        </w:rPr>
        <w:t>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жилищно-коммунального хозяйства и строительства      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CC1B80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А.В. Селезнев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1B8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CAC" w:rsidRDefault="00D12CAC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                                                           к решению Совета Тумановского  сельского поселения </w:t>
      </w:r>
    </w:p>
    <w:p w:rsidR="00634E1E" w:rsidRDefault="00D12CAC" w:rsidP="00D12CAC">
      <w:pPr>
        <w:pStyle w:val="ConsPlusNormal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6F074D">
        <w:rPr>
          <w:rFonts w:ascii="Times New Roman" w:hAnsi="Times New Roman" w:cs="Times New Roman"/>
          <w:bCs/>
          <w:sz w:val="28"/>
          <w:szCs w:val="28"/>
        </w:rPr>
        <w:t xml:space="preserve">                 от  </w:t>
      </w:r>
      <w:r w:rsidR="00993B67">
        <w:rPr>
          <w:rFonts w:ascii="Times New Roman" w:hAnsi="Times New Roman" w:cs="Times New Roman"/>
          <w:bCs/>
          <w:sz w:val="28"/>
          <w:szCs w:val="28"/>
        </w:rPr>
        <w:t>24.01.2023</w:t>
      </w:r>
      <w:r w:rsidR="00C51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1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65A43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993B67">
        <w:rPr>
          <w:rFonts w:ascii="Times New Roman" w:hAnsi="Times New Roman" w:cs="Times New Roman"/>
          <w:bCs/>
          <w:sz w:val="28"/>
          <w:szCs w:val="28"/>
        </w:rPr>
        <w:t>2</w:t>
      </w:r>
      <w:r w:rsidR="00C65A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органами местного самоуправления Тумановского   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Тумановского сельского поселения Москаленского муниципального района Омской области, именуемая в дальнейшем "Сторона 1", в лице главы Тумановс</w:t>
      </w:r>
      <w:r w:rsidR="00CC1B80">
        <w:rPr>
          <w:rFonts w:ascii="Times New Roman" w:hAnsi="Times New Roman" w:cs="Times New Roman"/>
          <w:sz w:val="28"/>
          <w:szCs w:val="28"/>
        </w:rPr>
        <w:t>кого сельского поселения Селезнева Александра Васильевича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Администрация Москаленского муниципального района Омской области, именуемая в</w:t>
      </w:r>
      <w:r w:rsidR="00383E02">
        <w:rPr>
          <w:rFonts w:ascii="Times New Roman" w:hAnsi="Times New Roman" w:cs="Times New Roman"/>
          <w:sz w:val="28"/>
          <w:szCs w:val="28"/>
        </w:rPr>
        <w:t xml:space="preserve"> дальнейшем "Сторона 2", в лице</w:t>
      </w:r>
      <w:r w:rsidR="001D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</w:t>
      </w:r>
      <w:r w:rsidR="001D0AF0">
        <w:rPr>
          <w:rFonts w:ascii="Times New Roman" w:hAnsi="Times New Roman" w:cs="Times New Roman"/>
          <w:sz w:val="28"/>
          <w:szCs w:val="28"/>
        </w:rPr>
        <w:t xml:space="preserve">ого района Омской области </w:t>
      </w:r>
      <w:r w:rsidR="00383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F0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D0AF0">
        <w:rPr>
          <w:rFonts w:ascii="Times New Roman" w:hAnsi="Times New Roman" w:cs="Times New Roman"/>
          <w:sz w:val="28"/>
          <w:szCs w:val="28"/>
        </w:rPr>
        <w:t xml:space="preserve"> Александра  Викторовича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</w:t>
      </w:r>
      <w:r w:rsidR="00093D8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Стороной 1 Стороне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093D83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0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</w:t>
      </w:r>
      <w:r w:rsidR="00634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E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4E1E"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   сельского п</w:t>
      </w:r>
      <w:r w:rsidR="00383E02">
        <w:rPr>
          <w:rFonts w:ascii="Times New Roman" w:hAnsi="Times New Roman" w:cs="Times New Roman"/>
          <w:sz w:val="28"/>
          <w:szCs w:val="28"/>
        </w:rPr>
        <w:t>оселения (далее – полномочие</w:t>
      </w:r>
      <w:r w:rsidR="002C670E">
        <w:rPr>
          <w:rFonts w:ascii="Times New Roman" w:hAnsi="Times New Roman" w:cs="Times New Roman"/>
          <w:sz w:val="28"/>
          <w:szCs w:val="28"/>
        </w:rPr>
        <w:t xml:space="preserve"> 1</w:t>
      </w:r>
      <w:r w:rsidR="00383E02">
        <w:rPr>
          <w:rFonts w:ascii="Times New Roman" w:hAnsi="Times New Roman" w:cs="Times New Roman"/>
          <w:sz w:val="28"/>
          <w:szCs w:val="28"/>
        </w:rPr>
        <w:t>).</w:t>
      </w:r>
    </w:p>
    <w:p w:rsidR="002C670E" w:rsidRPr="003E39E4" w:rsidRDefault="002C670E" w:rsidP="002C6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E39E4">
        <w:rPr>
          <w:rFonts w:ascii="Times New Roman" w:hAnsi="Times New Roman" w:cs="Times New Roman"/>
          <w:sz w:val="28"/>
          <w:szCs w:val="28"/>
        </w:rPr>
        <w:t xml:space="preserve"> 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).</w:t>
      </w:r>
    </w:p>
    <w:p w:rsidR="002C670E" w:rsidRDefault="002C670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634E1E" w:rsidRDefault="00634E1E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 w:rsidR="00C5118D">
        <w:rPr>
          <w:rFonts w:ascii="Times New Roman" w:hAnsi="Times New Roman" w:cs="Times New Roman"/>
          <w:sz w:val="28"/>
          <w:szCs w:val="28"/>
        </w:rPr>
        <w:t>а с 01 января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3. Финансовое обеспечение</w:t>
      </w:r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634E1E" w:rsidRDefault="00C5118D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 на  2023</w:t>
      </w:r>
      <w:r w:rsidR="00383E02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634E1E" w:rsidRDefault="00E1733F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</w:t>
      </w:r>
      <w:r w:rsidR="00C5118D">
        <w:rPr>
          <w:rFonts w:ascii="Times New Roman" w:hAnsi="Times New Roman" w:cs="Times New Roman"/>
          <w:sz w:val="28"/>
          <w:szCs w:val="28"/>
        </w:rPr>
        <w:t xml:space="preserve"> на  2023</w:t>
      </w:r>
      <w:r w:rsidRPr="003E39E4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D20EC5" w:rsidRDefault="00D20EC5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Pr="00383E02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Сторона 1 перечисляет финансовые средства Стороне 2 в виде иных межбюджетных трансфертов из бюджета Тумановского  сельского поселени</w:t>
      </w:r>
      <w:r w:rsidR="00383E02" w:rsidRPr="00383E02">
        <w:rPr>
          <w:rFonts w:ascii="Times New Roman" w:hAnsi="Times New Roman" w:cs="Times New Roman"/>
          <w:sz w:val="28"/>
          <w:szCs w:val="28"/>
        </w:rPr>
        <w:t xml:space="preserve">я в размере 0,00 рублей. </w:t>
      </w:r>
      <w:bookmarkStart w:id="1" w:name="Par88"/>
      <w:bookmarkEnd w:id="1"/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634E1E" w:rsidRDefault="00634E1E" w:rsidP="00634E1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634E1E" w:rsidRDefault="00634E1E" w:rsidP="00634E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Сторона 1:</w:t>
      </w:r>
    </w:p>
    <w:p w:rsidR="00634E1E" w:rsidRDefault="00634E1E" w:rsidP="00634E1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634E1E" w:rsidRDefault="00634E1E" w:rsidP="00634E1E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7" w:anchor="Par8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законодательства;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осуществление полномочий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при сложившихся условиях эти полномочия могут быть наиболее эффективно осуществлены Стороной 1 самостоятельно.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8" w:anchor="Par8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271D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D20EC5" w:rsidRDefault="00D20EC5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0EC5" w:rsidRDefault="00D20EC5" w:rsidP="00D20E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9E4">
        <w:rPr>
          <w:rFonts w:ascii="Times New Roman" w:hAnsi="Times New Roman" w:cs="Times New Roman"/>
          <w:sz w:val="28"/>
          <w:szCs w:val="28"/>
        </w:rPr>
        <w:t>Действия настоящего Соглашения распространяются на правоо</w:t>
      </w:r>
      <w:r w:rsidR="00271DA2">
        <w:rPr>
          <w:rFonts w:ascii="Times New Roman" w:hAnsi="Times New Roman" w:cs="Times New Roman"/>
          <w:sz w:val="28"/>
          <w:szCs w:val="28"/>
        </w:rPr>
        <w:t>тношения, возникшие с 01.01.2023 по 31.12.2023</w:t>
      </w:r>
      <w:r w:rsidRPr="003E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E1E">
        <w:rPr>
          <w:rFonts w:ascii="Times New Roman" w:hAnsi="Times New Roman" w:cs="Times New Roman"/>
          <w:sz w:val="28"/>
          <w:szCs w:val="28"/>
        </w:rPr>
        <w:t>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E1E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E1E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6A20DD" w:rsidRDefault="006A20DD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EC5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9. Юридические адреса и банковские реквизиты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ayout w:type="fixed"/>
        <w:tblLook w:val="04A0"/>
      </w:tblPr>
      <w:tblGrid>
        <w:gridCol w:w="4647"/>
        <w:gridCol w:w="284"/>
        <w:gridCol w:w="4561"/>
      </w:tblGrid>
      <w:tr w:rsidR="00634E1E" w:rsidTr="00634E1E">
        <w:trPr>
          <w:trHeight w:val="1464"/>
        </w:trPr>
        <w:tc>
          <w:tcPr>
            <w:tcW w:w="4644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Тумановского  сельского поселения Москаленского муниципального района Омской области</w:t>
            </w:r>
          </w:p>
        </w:tc>
      </w:tr>
      <w:tr w:rsidR="00634E1E" w:rsidTr="00634E1E">
        <w:trPr>
          <w:trHeight w:val="355"/>
        </w:trPr>
        <w:tc>
          <w:tcPr>
            <w:tcW w:w="4644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 646070, Россия, Омская область, р.п. Москаленки,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61,  тел.: (38174) 2-11-33,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факс: 2-25-25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5521003017,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>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/счет 40101810100000010000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Отделение Омск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 w:rsidP="00C65A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Москаленского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 w:rsidP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А.В.</w:t>
            </w:r>
            <w:r w:rsidR="00891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Ряполов</w:t>
            </w:r>
            <w:proofErr w:type="spellEnd"/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адрес:646074,Россия, Омская область, Москаленский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Тумановка,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ентральная, д.32 Тел.: (38174) 3-38-19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5521007526,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/с 02523025150 в УФК по Омской области 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 40204810900001940483 в ГРКЦ Отделение Омск г.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52632416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администратора 610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КБК 20204014100000151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Тумановского 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CC1B8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 А.В. Селезнев</w:t>
            </w:r>
            <w:r w:rsidR="00634E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34E1E" w:rsidRDefault="00634E1E" w:rsidP="00634E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rPr>
          <w:sz w:val="28"/>
          <w:szCs w:val="28"/>
        </w:rPr>
      </w:pPr>
    </w:p>
    <w:p w:rsidR="00634E1E" w:rsidRDefault="00634E1E" w:rsidP="00634E1E"/>
    <w:p w:rsidR="00C91E51" w:rsidRDefault="00C91E51"/>
    <w:sectPr w:rsidR="00C91E51" w:rsidSect="000A009B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1E"/>
    <w:rsid w:val="000049FB"/>
    <w:rsid w:val="00091B32"/>
    <w:rsid w:val="00093D83"/>
    <w:rsid w:val="000A009B"/>
    <w:rsid w:val="001179DD"/>
    <w:rsid w:val="001D0AF0"/>
    <w:rsid w:val="00271DA2"/>
    <w:rsid w:val="002C670E"/>
    <w:rsid w:val="00383E02"/>
    <w:rsid w:val="003F6B65"/>
    <w:rsid w:val="004249F8"/>
    <w:rsid w:val="004B35D9"/>
    <w:rsid w:val="005562DA"/>
    <w:rsid w:val="005E185C"/>
    <w:rsid w:val="00634E1E"/>
    <w:rsid w:val="006A20DD"/>
    <w:rsid w:val="006F074D"/>
    <w:rsid w:val="006F5E68"/>
    <w:rsid w:val="00763B0C"/>
    <w:rsid w:val="008062E6"/>
    <w:rsid w:val="008519FC"/>
    <w:rsid w:val="008919B3"/>
    <w:rsid w:val="008B7CF2"/>
    <w:rsid w:val="00921EF0"/>
    <w:rsid w:val="009465EE"/>
    <w:rsid w:val="00993B67"/>
    <w:rsid w:val="00995AF7"/>
    <w:rsid w:val="009B5525"/>
    <w:rsid w:val="009D6109"/>
    <w:rsid w:val="00AD1A28"/>
    <w:rsid w:val="00AD4D0E"/>
    <w:rsid w:val="00AF0291"/>
    <w:rsid w:val="00AF3662"/>
    <w:rsid w:val="00C07934"/>
    <w:rsid w:val="00C5118D"/>
    <w:rsid w:val="00C65A43"/>
    <w:rsid w:val="00C91E51"/>
    <w:rsid w:val="00CB7136"/>
    <w:rsid w:val="00CC1B80"/>
    <w:rsid w:val="00D12CAC"/>
    <w:rsid w:val="00D20EC5"/>
    <w:rsid w:val="00E115A9"/>
    <w:rsid w:val="00E1733F"/>
    <w:rsid w:val="00EF7C50"/>
    <w:rsid w:val="00F8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1E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34E1E"/>
    <w:pPr>
      <w:keepNext/>
      <w:widowControl w:val="0"/>
      <w:autoSpaceDE w:val="0"/>
      <w:autoSpaceDN w:val="0"/>
      <w:adjustRightInd w:val="0"/>
      <w:spacing w:line="256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1E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634E1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3">
    <w:name w:val="Title"/>
    <w:basedOn w:val="a"/>
    <w:link w:val="a4"/>
    <w:qFormat/>
    <w:rsid w:val="00634E1E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634E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634E1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34E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E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4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1791-CFCD-4DAF-B19A-DF2E23A7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2022-02-02T05:19:00Z</cp:lastPrinted>
  <dcterms:created xsi:type="dcterms:W3CDTF">2019-03-04T04:24:00Z</dcterms:created>
  <dcterms:modified xsi:type="dcterms:W3CDTF">2023-01-27T02:58:00Z</dcterms:modified>
</cp:coreProperties>
</file>